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42" w:rsidRDefault="005B2F42" w:rsidP="005B2F42">
      <w:pPr>
        <w:tabs>
          <w:tab w:val="left" w:pos="561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Zápisnica č. 5/2021</w:t>
      </w:r>
    </w:p>
    <w:p w:rsidR="005B2F42" w:rsidRDefault="005B2F42" w:rsidP="005B2F42">
      <w:pPr>
        <w:tabs>
          <w:tab w:val="left" w:pos="5610"/>
        </w:tabs>
        <w:jc w:val="both"/>
        <w:rPr>
          <w:b/>
          <w:bCs/>
        </w:rPr>
      </w:pPr>
      <w:r>
        <w:rPr>
          <w:b/>
          <w:bCs/>
        </w:rPr>
        <w:t xml:space="preserve">                       zo zasadnutia obecného zastupiteľstva, ktoré sa konalo</w:t>
      </w:r>
    </w:p>
    <w:p w:rsidR="005B2F42" w:rsidRDefault="005B2F42" w:rsidP="005B2F42">
      <w:pPr>
        <w:tabs>
          <w:tab w:val="left" w:pos="5610"/>
        </w:tabs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dňa 13. októbra 2021</w:t>
      </w:r>
    </w:p>
    <w:p w:rsidR="005B2F42" w:rsidRDefault="005B2F42" w:rsidP="005B2F42">
      <w:pPr>
        <w:tabs>
          <w:tab w:val="left" w:pos="708"/>
          <w:tab w:val="center" w:pos="4536"/>
        </w:tabs>
        <w:jc w:val="both"/>
        <w:rPr>
          <w:b/>
          <w:bCs/>
          <w:sz w:val="16"/>
          <w:szCs w:val="16"/>
        </w:rPr>
      </w:pPr>
    </w:p>
    <w:p w:rsidR="005B2F42" w:rsidRDefault="005B2F42" w:rsidP="005B2F42">
      <w:pPr>
        <w:jc w:val="both"/>
        <w:rPr>
          <w:bCs/>
        </w:rPr>
      </w:pPr>
      <w:r>
        <w:rPr>
          <w:b/>
          <w:bCs/>
        </w:rPr>
        <w:t xml:space="preserve">Prítomní : </w:t>
      </w:r>
      <w:r>
        <w:rPr>
          <w:bCs/>
        </w:rPr>
        <w:t>viď prezenčná listina</w:t>
      </w:r>
    </w:p>
    <w:p w:rsidR="005B2F42" w:rsidRDefault="005B2F42" w:rsidP="005B2F42">
      <w:pPr>
        <w:jc w:val="both"/>
        <w:rPr>
          <w:bCs/>
        </w:rPr>
      </w:pPr>
      <w:r>
        <w:rPr>
          <w:b/>
          <w:bCs/>
        </w:rPr>
        <w:t xml:space="preserve">Overovateľ : </w:t>
      </w:r>
      <w:r w:rsidR="006262F7">
        <w:rPr>
          <w:bCs/>
        </w:rPr>
        <w:t xml:space="preserve"> p. Milan Chudý</w:t>
      </w:r>
    </w:p>
    <w:p w:rsidR="005B2F42" w:rsidRDefault="005B2F42" w:rsidP="005B2F42">
      <w:pPr>
        <w:jc w:val="both"/>
        <w:rPr>
          <w:bCs/>
        </w:rPr>
      </w:pPr>
      <w:r>
        <w:rPr>
          <w:b/>
          <w:bCs/>
        </w:rPr>
        <w:t>Návrhová komisia :</w:t>
      </w:r>
      <w:r w:rsidR="006262F7">
        <w:rPr>
          <w:bCs/>
        </w:rPr>
        <w:t xml:space="preserve">  </w:t>
      </w:r>
      <w:proofErr w:type="spellStart"/>
      <w:r w:rsidR="006262F7">
        <w:rPr>
          <w:bCs/>
        </w:rPr>
        <w:t>sl</w:t>
      </w:r>
      <w:proofErr w:type="spellEnd"/>
      <w:r w:rsidR="006262F7">
        <w:rPr>
          <w:bCs/>
        </w:rPr>
        <w:t>. Mgr. Erika Štefancová a p. Jozef Filo</w:t>
      </w:r>
      <w:r>
        <w:rPr>
          <w:bCs/>
        </w:rPr>
        <w:t xml:space="preserve"> </w:t>
      </w:r>
    </w:p>
    <w:p w:rsidR="005B2F42" w:rsidRDefault="005B2F42" w:rsidP="005B2F42">
      <w:pPr>
        <w:tabs>
          <w:tab w:val="left" w:pos="3686"/>
        </w:tabs>
        <w:jc w:val="both"/>
        <w:rPr>
          <w:bCs/>
        </w:rPr>
      </w:pPr>
      <w:r>
        <w:rPr>
          <w:b/>
          <w:bCs/>
        </w:rPr>
        <w:t xml:space="preserve">Zapisovateľ : </w:t>
      </w:r>
      <w:r>
        <w:rPr>
          <w:bCs/>
        </w:rPr>
        <w:t>p.</w:t>
      </w:r>
      <w:r>
        <w:rPr>
          <w:b/>
          <w:bCs/>
        </w:rPr>
        <w:t xml:space="preserve"> </w:t>
      </w:r>
      <w:r>
        <w:rPr>
          <w:bCs/>
        </w:rPr>
        <w:t>Alžbeta Mikolášová</w:t>
      </w:r>
    </w:p>
    <w:p w:rsidR="005B2F42" w:rsidRDefault="005B2F42" w:rsidP="005B2F42">
      <w:pPr>
        <w:tabs>
          <w:tab w:val="left" w:pos="1276"/>
          <w:tab w:val="left" w:pos="3686"/>
        </w:tabs>
        <w:jc w:val="both"/>
        <w:rPr>
          <w:bCs/>
        </w:rPr>
      </w:pPr>
      <w:r>
        <w:rPr>
          <w:b/>
          <w:bCs/>
        </w:rPr>
        <w:t xml:space="preserve">Program : </w:t>
      </w:r>
    </w:p>
    <w:p w:rsidR="005B2F42" w:rsidRDefault="005B2F42" w:rsidP="005B2F42">
      <w:pPr>
        <w:tabs>
          <w:tab w:val="left" w:pos="720"/>
        </w:tabs>
      </w:pPr>
      <w:r>
        <w:t xml:space="preserve">      1.</w:t>
      </w:r>
      <w:r>
        <w:tab/>
        <w:t>Otvorenie zasadnutia</w:t>
      </w:r>
    </w:p>
    <w:p w:rsidR="005B2F42" w:rsidRDefault="005B2F42" w:rsidP="005B2F42">
      <w:pPr>
        <w:tabs>
          <w:tab w:val="left" w:pos="720"/>
        </w:tabs>
        <w:ind w:left="720" w:hanging="360"/>
      </w:pPr>
      <w:r>
        <w:t xml:space="preserve"> 2.</w:t>
      </w:r>
      <w:r>
        <w:tab/>
        <w:t>Voľba návrhovej komisie a overovateľa zápisnice</w:t>
      </w:r>
    </w:p>
    <w:p w:rsidR="005B2F42" w:rsidRDefault="005B2F42" w:rsidP="005B2F42">
      <w:pPr>
        <w:tabs>
          <w:tab w:val="left" w:pos="720"/>
        </w:tabs>
        <w:ind w:left="720" w:hanging="360"/>
      </w:pPr>
      <w:r>
        <w:t xml:space="preserve"> 3.  Schválenie programu zasadnutia</w:t>
      </w:r>
    </w:p>
    <w:p w:rsidR="005B2F42" w:rsidRDefault="005B2F42" w:rsidP="005B2F42">
      <w:pPr>
        <w:tabs>
          <w:tab w:val="left" w:pos="720"/>
        </w:tabs>
        <w:ind w:left="720" w:hanging="360"/>
      </w:pPr>
      <w:r>
        <w:t xml:space="preserve"> 4.  Kontrola plnenia uznesení</w:t>
      </w:r>
    </w:p>
    <w:p w:rsidR="005B2F42" w:rsidRDefault="005B2F42" w:rsidP="005B2F42">
      <w:pPr>
        <w:tabs>
          <w:tab w:val="left" w:pos="720"/>
        </w:tabs>
        <w:ind w:left="720" w:hanging="360"/>
        <w:rPr>
          <w:bCs/>
        </w:rPr>
      </w:pPr>
      <w:r>
        <w:t xml:space="preserve"> 5. </w:t>
      </w:r>
      <w:r>
        <w:rPr>
          <w:bCs/>
        </w:rPr>
        <w:t xml:space="preserve"> </w:t>
      </w:r>
      <w:r>
        <w:t>Úprava rozpočtu  k 31.10.2021, rozpočtové opatrenie č. 5</w:t>
      </w:r>
    </w:p>
    <w:p w:rsidR="005B2F42" w:rsidRDefault="005B2F42" w:rsidP="005B2F42">
      <w:pPr>
        <w:tabs>
          <w:tab w:val="left" w:pos="720"/>
        </w:tabs>
        <w:ind w:left="720" w:hanging="360"/>
        <w:rPr>
          <w:bCs/>
        </w:rPr>
      </w:pPr>
      <w:r>
        <w:rPr>
          <w:bCs/>
        </w:rPr>
        <w:t xml:space="preserve"> 6.  Zostavovanie a predkladanie programového rozpočtu obce</w:t>
      </w:r>
    </w:p>
    <w:p w:rsidR="005B2F42" w:rsidRDefault="005B2F42" w:rsidP="005B2F42">
      <w:pPr>
        <w:tabs>
          <w:tab w:val="left" w:pos="720"/>
        </w:tabs>
        <w:ind w:left="720" w:hanging="360"/>
        <w:rPr>
          <w:bCs/>
        </w:rPr>
      </w:pPr>
      <w:r>
        <w:rPr>
          <w:bCs/>
        </w:rPr>
        <w:t xml:space="preserve">      bez programovej štruktúry  </w:t>
      </w:r>
    </w:p>
    <w:p w:rsidR="005B2F42" w:rsidRDefault="005B2F42" w:rsidP="005B2F42">
      <w:pPr>
        <w:tabs>
          <w:tab w:val="left" w:pos="720"/>
        </w:tabs>
        <w:ind w:left="720" w:hanging="360"/>
        <w:rPr>
          <w:bCs/>
        </w:rPr>
      </w:pPr>
      <w:r>
        <w:rPr>
          <w:bCs/>
        </w:rPr>
        <w:t xml:space="preserve"> 7.  Kronika rok 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2F42" w:rsidRDefault="005B2F42" w:rsidP="005B2F42">
      <w:pPr>
        <w:tabs>
          <w:tab w:val="left" w:pos="720"/>
        </w:tabs>
        <w:rPr>
          <w:bCs/>
        </w:rPr>
      </w:pPr>
      <w:r>
        <w:t xml:space="preserve">       8.  Cena vody URSO  </w:t>
      </w:r>
    </w:p>
    <w:p w:rsidR="005B2F42" w:rsidRDefault="005B2F42" w:rsidP="005B2F42">
      <w:pPr>
        <w:tabs>
          <w:tab w:val="left" w:pos="720"/>
        </w:tabs>
        <w:rPr>
          <w:bCs/>
        </w:rPr>
      </w:pPr>
      <w:r>
        <w:rPr>
          <w:bCs/>
        </w:rPr>
        <w:t xml:space="preserve">       9.  TextilEco – poplatok za kontajnery - šatstvo</w:t>
      </w:r>
    </w:p>
    <w:p w:rsidR="005B2F42" w:rsidRDefault="005B2F42" w:rsidP="005B2F42">
      <w:pPr>
        <w:tabs>
          <w:tab w:val="left" w:pos="720"/>
        </w:tabs>
        <w:rPr>
          <w:bCs/>
        </w:rPr>
      </w:pPr>
      <w:r>
        <w:rPr>
          <w:bCs/>
        </w:rPr>
        <w:t xml:space="preserve">     10.  Hrobové miesto – Ing. Július Filo</w:t>
      </w:r>
    </w:p>
    <w:p w:rsidR="005B2F42" w:rsidRDefault="005B2F42" w:rsidP="005B2F42">
      <w:pPr>
        <w:tabs>
          <w:tab w:val="left" w:pos="720"/>
        </w:tabs>
        <w:rPr>
          <w:bCs/>
        </w:rPr>
      </w:pPr>
      <w:r>
        <w:rPr>
          <w:bCs/>
        </w:rPr>
        <w:t xml:space="preserve">     11.  Rôzne, diskusia</w:t>
      </w:r>
    </w:p>
    <w:p w:rsidR="005B2F42" w:rsidRDefault="005B2F42" w:rsidP="005B2F42">
      <w:pPr>
        <w:tabs>
          <w:tab w:val="left" w:pos="720"/>
        </w:tabs>
        <w:rPr>
          <w:bCs/>
        </w:rPr>
      </w:pPr>
      <w:r>
        <w:rPr>
          <w:bCs/>
        </w:rPr>
        <w:t xml:space="preserve">     12.  Záver</w:t>
      </w:r>
    </w:p>
    <w:p w:rsidR="005B2F42" w:rsidRDefault="005B2F42" w:rsidP="005B2F42">
      <w:pPr>
        <w:tabs>
          <w:tab w:val="left" w:pos="720"/>
        </w:tabs>
        <w:rPr>
          <w:bCs/>
        </w:rPr>
      </w:pPr>
      <w:r>
        <w:rPr>
          <w:bCs/>
        </w:rPr>
        <w:t xml:space="preserve">     </w:t>
      </w:r>
    </w:p>
    <w:p w:rsidR="005B2F42" w:rsidRDefault="005B2F42" w:rsidP="005B2F42">
      <w:pPr>
        <w:jc w:val="both"/>
      </w:pPr>
      <w:r>
        <w:t xml:space="preserve">                                                                JEDNANIE</w:t>
      </w:r>
    </w:p>
    <w:p w:rsidR="005B2F42" w:rsidRDefault="005B2F42" w:rsidP="005B2F42">
      <w:pPr>
        <w:tabs>
          <w:tab w:val="left" w:pos="7185"/>
        </w:tabs>
        <w:jc w:val="both"/>
      </w:pPr>
    </w:p>
    <w:p w:rsidR="005B2F42" w:rsidRDefault="005B2F42" w:rsidP="005B2F42">
      <w:pPr>
        <w:tabs>
          <w:tab w:val="left" w:pos="7185"/>
        </w:tabs>
        <w:jc w:val="both"/>
        <w:rPr>
          <w:b/>
        </w:rPr>
      </w:pPr>
      <w:r>
        <w:rPr>
          <w:b/>
        </w:rPr>
        <w:t>1.</w:t>
      </w:r>
      <w:r>
        <w:t xml:space="preserve"> </w:t>
      </w:r>
      <w:r>
        <w:rPr>
          <w:b/>
        </w:rPr>
        <w:t xml:space="preserve">Otvorenie </w:t>
      </w:r>
      <w:r>
        <w:t>–</w:t>
      </w:r>
      <w:r>
        <w:rPr>
          <w:b/>
        </w:rPr>
        <w:t xml:space="preserve"> </w:t>
      </w:r>
      <w:r>
        <w:t xml:space="preserve"> zasadnutie obecného zastupiteľstva otvoril starosta p. Ing. Rastislav </w:t>
      </w:r>
      <w:proofErr w:type="spellStart"/>
      <w:r>
        <w:t>Krajčík</w:t>
      </w:r>
      <w:proofErr w:type="spellEnd"/>
      <w:r>
        <w:t xml:space="preserve"> /ďalej len „starosta“/, privítal prítomných a oboznámil ich s programom zasadnutia. Skonštatoval, že obecné zastupiteľstvo je uznášaniaschopné.</w:t>
      </w:r>
    </w:p>
    <w:p w:rsidR="005B2F42" w:rsidRDefault="005B2F42" w:rsidP="005B2F42">
      <w:pPr>
        <w:tabs>
          <w:tab w:val="left" w:pos="7185"/>
        </w:tabs>
        <w:jc w:val="both"/>
        <w:rPr>
          <w:bCs/>
        </w:rPr>
      </w:pPr>
      <w:r>
        <w:rPr>
          <w:b/>
          <w:bCs/>
        </w:rPr>
        <w:t>2. Voľba návrhovej komisie a overovateľa zápisnice</w:t>
      </w:r>
      <w:r>
        <w:rPr>
          <w:bCs/>
        </w:rPr>
        <w:t xml:space="preserve"> </w:t>
      </w:r>
    </w:p>
    <w:p w:rsidR="005B2F42" w:rsidRDefault="005B2F42" w:rsidP="005B2F42">
      <w:pPr>
        <w:tabs>
          <w:tab w:val="left" w:pos="7185"/>
        </w:tabs>
        <w:jc w:val="both"/>
      </w:pPr>
      <w:r>
        <w:t>–</w:t>
      </w:r>
      <w:r>
        <w:rPr>
          <w:b/>
        </w:rPr>
        <w:t xml:space="preserve"> </w:t>
      </w:r>
      <w:r>
        <w:t>do návrhovej komisi</w:t>
      </w:r>
      <w:r w:rsidR="006262F7">
        <w:t xml:space="preserve">e boli navrhnutí </w:t>
      </w:r>
      <w:proofErr w:type="spellStart"/>
      <w:r w:rsidR="006262F7">
        <w:t>sl</w:t>
      </w:r>
      <w:proofErr w:type="spellEnd"/>
      <w:r w:rsidR="006262F7">
        <w:t>. Mgr. Erika Štefancová a p. Jozef Filo</w:t>
      </w:r>
      <w:r>
        <w:t xml:space="preserve"> , za  overovateľa bol určený p.</w:t>
      </w:r>
      <w:r w:rsidR="006262F7">
        <w:t xml:space="preserve"> Milan Chudý</w:t>
      </w:r>
      <w:r>
        <w:t xml:space="preserve"> .</w:t>
      </w:r>
    </w:p>
    <w:p w:rsidR="005B2F42" w:rsidRDefault="005B2F42" w:rsidP="005B2F42">
      <w:pPr>
        <w:tabs>
          <w:tab w:val="left" w:pos="7185"/>
        </w:tabs>
        <w:jc w:val="both"/>
      </w:pPr>
      <w:r>
        <w:t>Všetky materiály potrebné k zasadnutiu boli poslancom vopred zaslané elektronickou poštou.</w:t>
      </w:r>
    </w:p>
    <w:p w:rsidR="005B2F42" w:rsidRDefault="005B2F42" w:rsidP="005B2F42">
      <w:pPr>
        <w:jc w:val="both"/>
        <w:rPr>
          <w:b/>
        </w:rPr>
      </w:pPr>
      <w:r>
        <w:rPr>
          <w:b/>
          <w:bCs/>
        </w:rPr>
        <w:t>3. Schválenie programu zasadnutia</w:t>
      </w:r>
      <w:r>
        <w:rPr>
          <w:b/>
        </w:rPr>
        <w:t xml:space="preserve"> </w:t>
      </w:r>
    </w:p>
    <w:p w:rsidR="005B2F42" w:rsidRDefault="005B2F42" w:rsidP="005B2F42">
      <w:pPr>
        <w:jc w:val="both"/>
      </w:pPr>
      <w:r>
        <w:t xml:space="preserve">– pán starosta oboznámil poslancov s programom zasadnutia. Program zasadnutia bol jednohlasne schválený. </w:t>
      </w:r>
    </w:p>
    <w:p w:rsidR="005B2F42" w:rsidRDefault="005B2F42" w:rsidP="005B2F42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p. Milan Chudý, </w:t>
      </w:r>
      <w:proofErr w:type="spellStart"/>
      <w:r>
        <w:rPr>
          <w:bCs/>
        </w:rPr>
        <w:t>sl</w:t>
      </w:r>
      <w:proofErr w:type="spellEnd"/>
      <w:r>
        <w:rPr>
          <w:bCs/>
        </w:rPr>
        <w:t xml:space="preserve">. Mgr. Erika Štefancová,  p. Juraj Poliak . Proti : 0. Zdržal sa : 0. </w:t>
      </w:r>
    </w:p>
    <w:p w:rsidR="005B2F42" w:rsidRDefault="005B2F42" w:rsidP="005B2F42">
      <w:pPr>
        <w:jc w:val="both"/>
        <w:rPr>
          <w:b/>
          <w:bCs/>
        </w:rPr>
      </w:pPr>
      <w:r>
        <w:rPr>
          <w:b/>
          <w:bCs/>
        </w:rPr>
        <w:t xml:space="preserve">4. Kontrola plnenia uznesení </w:t>
      </w:r>
    </w:p>
    <w:p w:rsidR="005B2F42" w:rsidRDefault="005B2F42" w:rsidP="005B2F42">
      <w:pPr>
        <w:jc w:val="both"/>
      </w:pPr>
      <w:r>
        <w:t>Uznesenia obecného zastupiteľstva č. 9/2021 a č. 10/2021 sa plnia..</w:t>
      </w:r>
    </w:p>
    <w:p w:rsidR="005B2F42" w:rsidRDefault="005B2F42" w:rsidP="005B2F42">
      <w:pPr>
        <w:jc w:val="both"/>
        <w:rPr>
          <w:b/>
        </w:rPr>
      </w:pP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/>
        </w:rPr>
        <w:t xml:space="preserve">5.Úprava rozpočtu k 31.10.2021, rozpočtové opatrenie č. 5 – </w:t>
      </w:r>
      <w:r>
        <w:t xml:space="preserve"> úprava rozpočtu bola zaslaná poslancom vopred. Úprava sa týkala rozhlasového systému 1851 €, rozšírenia verejného osvetlenia o 1 lampu v časti obci od potoka </w:t>
      </w:r>
      <w:proofErr w:type="spellStart"/>
      <w:r>
        <w:t>č.s</w:t>
      </w:r>
      <w:proofErr w:type="spellEnd"/>
      <w:r>
        <w:t xml:space="preserve">. 108 v sume  1500 € a nákupu nábytku obecného úradu cca 5 500 €. </w:t>
      </w:r>
      <w:r>
        <w:rPr>
          <w:bCs/>
        </w:rPr>
        <w:t>Úprava rozpočtu tvorí prílohu zápisnice. Poslanci s úpravou jednohlasne súhlasili.</w:t>
      </w:r>
    </w:p>
    <w:p w:rsidR="005B2F42" w:rsidRDefault="005B2F42" w:rsidP="005B2F42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</w:t>
      </w:r>
      <w:proofErr w:type="spellStart"/>
      <w:r>
        <w:rPr>
          <w:bCs/>
        </w:rPr>
        <w:t>sl</w:t>
      </w:r>
      <w:proofErr w:type="spellEnd"/>
      <w:r>
        <w:rPr>
          <w:bCs/>
        </w:rPr>
        <w:t xml:space="preserve">. Mgr. Erika Štefancová, p. Juraj Poliak  Proti : 0. Zdržal sa : 0. </w:t>
      </w:r>
    </w:p>
    <w:p w:rsidR="005B2F42" w:rsidRDefault="005B2F42" w:rsidP="005B2F42">
      <w:pPr>
        <w:jc w:val="both"/>
      </w:pPr>
      <w:r>
        <w:t>K tomuto bodu bolo prijaté nasledovné uznesenie:</w:t>
      </w:r>
    </w:p>
    <w:p w:rsidR="005B2F42" w:rsidRDefault="005B2F42" w:rsidP="005B2F42">
      <w:pPr>
        <w:jc w:val="both"/>
        <w:rPr>
          <w:b/>
        </w:rPr>
      </w:pPr>
      <w:r>
        <w:rPr>
          <w:b/>
        </w:rPr>
        <w:t>Uznesenie obecného zastupiteľstva č.11/2021</w:t>
      </w:r>
    </w:p>
    <w:p w:rsidR="005B2F42" w:rsidRDefault="005B2F42" w:rsidP="005B2F42">
      <w:pPr>
        <w:jc w:val="both"/>
      </w:pPr>
      <w:r>
        <w:lastRenderedPageBreak/>
        <w:t>a/ obecné zastupiteľstvo berie na vedomie úpravu rozpočtu k 31.10.2021 – rozpočtové opatrenie č. 5</w:t>
      </w:r>
    </w:p>
    <w:p w:rsidR="005B2F42" w:rsidRDefault="005B2F42" w:rsidP="005B2F42">
      <w:pPr>
        <w:jc w:val="both"/>
      </w:pPr>
      <w:r>
        <w:t>b/ obecné zastupiteľstvo schvaľuje úpravu rozpočtu k 31.10.2021 – rozpočtové opatrenie č. 5</w:t>
      </w:r>
    </w:p>
    <w:p w:rsidR="005B2F42" w:rsidRDefault="005B2F42" w:rsidP="005B2F42">
      <w:pPr>
        <w:jc w:val="both"/>
      </w:pPr>
      <w:r>
        <w:t>c/ obecné zastupiteľstvo ukladá riadiť sa v zmysle schváleného rozpočtu</w:t>
      </w:r>
    </w:p>
    <w:p w:rsidR="005B2F42" w:rsidRDefault="005B2F42" w:rsidP="005B2F42">
      <w:pPr>
        <w:jc w:val="both"/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6.  Zostavovanie a predkladanie programového rozpočtu obce bez programovej štruktúry  -  </w:t>
      </w:r>
      <w:r>
        <w:rPr>
          <w:bCs/>
        </w:rPr>
        <w:t xml:space="preserve">informovala vopred zaslaním p. Gáborová. Poslanci s týmto predkladaním jednohlasne súhlasili. </w:t>
      </w:r>
    </w:p>
    <w:p w:rsidR="005B2F42" w:rsidRDefault="005B2F42" w:rsidP="005B2F42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</w:t>
      </w:r>
      <w:proofErr w:type="spellStart"/>
      <w:r>
        <w:rPr>
          <w:bCs/>
        </w:rPr>
        <w:t>sl</w:t>
      </w:r>
      <w:proofErr w:type="spellEnd"/>
      <w:r>
        <w:rPr>
          <w:bCs/>
        </w:rPr>
        <w:t>. Mgr. Er</w:t>
      </w:r>
      <w:r w:rsidR="001D7A39">
        <w:rPr>
          <w:bCs/>
        </w:rPr>
        <w:t>ika Štefancová,</w:t>
      </w:r>
      <w:r>
        <w:rPr>
          <w:bCs/>
        </w:rPr>
        <w:t xml:space="preserve"> p. Juraj Poliak  Proti : 0. Zdržal sa : 0. </w:t>
      </w:r>
    </w:p>
    <w:p w:rsidR="005B2F42" w:rsidRDefault="005B2F42" w:rsidP="005B2F42">
      <w:pPr>
        <w:tabs>
          <w:tab w:val="left" w:pos="1276"/>
        </w:tabs>
        <w:jc w:val="both"/>
        <w:rPr>
          <w:b/>
          <w:bCs/>
        </w:rPr>
      </w:pPr>
      <w:r>
        <w:rPr>
          <w:bCs/>
        </w:rPr>
        <w:t>K tomuto bodu bolo prijaté nasledovné uznesenie :</w:t>
      </w:r>
      <w:r>
        <w:rPr>
          <w:b/>
          <w:bCs/>
        </w:rPr>
        <w:t xml:space="preserve">              </w:t>
      </w:r>
    </w:p>
    <w:p w:rsidR="005B2F42" w:rsidRDefault="005B2F42" w:rsidP="005B2F42">
      <w:pPr>
        <w:jc w:val="both"/>
        <w:rPr>
          <w:b/>
        </w:rPr>
      </w:pPr>
      <w:r>
        <w:rPr>
          <w:b/>
        </w:rPr>
        <w:t>Uznesenie obecného zastupiteľstva č. 12/2021</w:t>
      </w:r>
    </w:p>
    <w:p w:rsidR="005B2F42" w:rsidRDefault="005B2F42" w:rsidP="005B2F42">
      <w:pPr>
        <w:tabs>
          <w:tab w:val="left" w:pos="5610"/>
        </w:tabs>
        <w:jc w:val="both"/>
        <w:rPr>
          <w:b/>
          <w:bCs/>
        </w:rPr>
      </w:pPr>
      <w:r>
        <w:rPr>
          <w:bCs/>
        </w:rPr>
        <w:t xml:space="preserve">a/ obecné zastupiteľstvo berie na vedomie v zmysle §4, ods. 5 zákona č. 583/2004, </w:t>
      </w:r>
      <w:proofErr w:type="spellStart"/>
      <w:r>
        <w:rPr>
          <w:bCs/>
        </w:rPr>
        <w:t>Z.z</w:t>
      </w:r>
      <w:proofErr w:type="spellEnd"/>
      <w:r>
        <w:rPr>
          <w:bCs/>
        </w:rPr>
        <w:t>. o rozpočtových pravidlách územnej samosprávy a o zmene a doplnení niektorých zákonov v </w:t>
      </w:r>
      <w:proofErr w:type="spellStart"/>
      <w:r>
        <w:rPr>
          <w:bCs/>
        </w:rPr>
        <w:t>z.n.p</w:t>
      </w:r>
      <w:proofErr w:type="spellEnd"/>
      <w:r>
        <w:rPr>
          <w:bCs/>
        </w:rPr>
        <w:t xml:space="preserve">. zostavovanie a predkladanie rozpočtu obce bez programovej štruktúry počnúc rozpočtom obce na roky 2022, 2023, 2024 – </w:t>
      </w:r>
      <w:r>
        <w:rPr>
          <w:b/>
          <w:bCs/>
        </w:rPr>
        <w:t>platí pre všetky rozpočty zostavené od dátumu schválenia obecným zastupiteľstvom</w:t>
      </w:r>
    </w:p>
    <w:p w:rsidR="005B2F42" w:rsidRDefault="005B2F42" w:rsidP="005B2F42">
      <w:pPr>
        <w:tabs>
          <w:tab w:val="left" w:pos="5610"/>
        </w:tabs>
        <w:jc w:val="both"/>
        <w:rPr>
          <w:b/>
          <w:bCs/>
        </w:rPr>
      </w:pPr>
      <w:r>
        <w:rPr>
          <w:bCs/>
        </w:rPr>
        <w:t xml:space="preserve">b/ obecné zastupiteľstvo schvaľuje v zmysle §4, ods. 5 zákona č. 583/2004, </w:t>
      </w:r>
      <w:proofErr w:type="spellStart"/>
      <w:r>
        <w:rPr>
          <w:bCs/>
        </w:rPr>
        <w:t>Z.z</w:t>
      </w:r>
      <w:proofErr w:type="spellEnd"/>
      <w:r>
        <w:rPr>
          <w:bCs/>
        </w:rPr>
        <w:t>. o rozpočtových pravidlách územnej samosprávy a o zmene a doplnení niektorých zákonov v </w:t>
      </w:r>
      <w:proofErr w:type="spellStart"/>
      <w:r>
        <w:rPr>
          <w:bCs/>
        </w:rPr>
        <w:t>z.n.p</w:t>
      </w:r>
      <w:proofErr w:type="spellEnd"/>
      <w:r>
        <w:rPr>
          <w:bCs/>
        </w:rPr>
        <w:t xml:space="preserve">. zostavovanie a predkladanie rozpočtu obce bez programovej štruktúry počnúc rozpočtom obce na roky 2022, 2023, 2024 – </w:t>
      </w:r>
      <w:r>
        <w:rPr>
          <w:b/>
          <w:bCs/>
        </w:rPr>
        <w:t>platí pre všetky rozpočty zostavené od dátumu schválenia obecným zastupiteľstvom</w:t>
      </w: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  <w:r>
        <w:rPr>
          <w:bCs/>
        </w:rPr>
        <w:t>c/ obecné zastupiteľstvo ukladá riadiť sa v zmysle bodu b/</w:t>
      </w: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7.  Kronika rok 2020 – </w:t>
      </w:r>
      <w:r>
        <w:rPr>
          <w:bCs/>
        </w:rPr>
        <w:t>zápis bol poslancom zaslaný elektronicky, mali možnosť si ho naštudovať vopred. Zväzok obsahuje 41 strán</w:t>
      </w:r>
      <w:r>
        <w:rPr>
          <w:bCs/>
          <w:color w:val="FF0000"/>
        </w:rPr>
        <w:t xml:space="preserve">. </w:t>
      </w:r>
      <w:r>
        <w:rPr>
          <w:bCs/>
        </w:rPr>
        <w:t xml:space="preserve">K zápisu sa </w:t>
      </w:r>
      <w:r w:rsidR="006262F7">
        <w:rPr>
          <w:bCs/>
        </w:rPr>
        <w:t xml:space="preserve">vopred </w:t>
      </w:r>
      <w:r>
        <w:rPr>
          <w:bCs/>
        </w:rPr>
        <w:t xml:space="preserve">vyjadrila </w:t>
      </w:r>
      <w:proofErr w:type="spellStart"/>
      <w:r>
        <w:rPr>
          <w:bCs/>
        </w:rPr>
        <w:t>sl</w:t>
      </w:r>
      <w:proofErr w:type="spellEnd"/>
      <w:r>
        <w:rPr>
          <w:bCs/>
        </w:rPr>
        <w:t xml:space="preserve">. Štefancová, ktorá požadovala doplniť niektoré informácie ohľadom kultúrnych podujatí. Informácie boli do kroniky následne doplnené. Zápis do kroniky za rok 2020 bol jednohlasne odsúhlasený.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2F42" w:rsidRDefault="005B2F42" w:rsidP="005B2F42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</w:t>
      </w:r>
      <w:proofErr w:type="spellStart"/>
      <w:r>
        <w:rPr>
          <w:bCs/>
        </w:rPr>
        <w:t>sl</w:t>
      </w:r>
      <w:proofErr w:type="spellEnd"/>
      <w:r>
        <w:rPr>
          <w:bCs/>
        </w:rPr>
        <w:t xml:space="preserve">. Mgr. Erika Štefancová, p. Juraj Poliak  Proti : 0. Zdržal sa : 0. </w:t>
      </w: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  <w:r>
        <w:rPr>
          <w:bCs/>
        </w:rPr>
        <w:t>K tomuto bodu bolo prijaté nasledovné uznesenie :</w:t>
      </w: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Uznesenie obecného zastupiteľstva č. 13/2021 </w:t>
      </w:r>
    </w:p>
    <w:p w:rsidR="005B2F42" w:rsidRDefault="005B2F42" w:rsidP="005B2F42">
      <w:pPr>
        <w:jc w:val="both"/>
      </w:pPr>
      <w:r>
        <w:t>a/ obecné zastupiteľstvo berie na vedomie zápis do kroniky za rok 2020</w:t>
      </w:r>
    </w:p>
    <w:p w:rsidR="005B2F42" w:rsidRDefault="005B2F42" w:rsidP="005B2F42">
      <w:pPr>
        <w:jc w:val="both"/>
      </w:pPr>
      <w:r>
        <w:t>b/ obecné zastupiteľstvo schvaľuje zápis do kroniky za rok 2020</w:t>
      </w:r>
    </w:p>
    <w:p w:rsidR="005B2F42" w:rsidRDefault="005B2F42" w:rsidP="005B2F42">
      <w:pPr>
        <w:jc w:val="both"/>
      </w:pPr>
      <w:r>
        <w:t>c/ obecné zastupiteľstvo ukladá vyplatiť kronikárovi uvedený rok</w:t>
      </w:r>
    </w:p>
    <w:p w:rsidR="005B2F42" w:rsidRDefault="005B2F42" w:rsidP="005B2F42">
      <w:pPr>
        <w:tabs>
          <w:tab w:val="left" w:pos="720"/>
        </w:tabs>
        <w:ind w:left="720" w:hanging="36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/>
        </w:rPr>
        <w:t xml:space="preserve">8.  Cena vody URSO  </w:t>
      </w:r>
      <w:r>
        <w:t>- informáciu podala p. Mikolášová. Nakoľko sa podľa č. l Dodatku č. 1 k Regulačnej politike na regulačné obdobie 2017 – 2021, prijatého regulačnou radou dňa 10. novembra 2020 zmenila dĺžka regulačného obdobia do 31.12.2022, nebude potrebné stanovovať výpočtami cenu vody za odber z verejného vodovodu. ÚRSO tak automaticky predĺži platnosť súčasných cenových rozhodnutí a potvrdení o cene vydaním nových cenových rozhodnutí alebo potvrdení o cene, s platnosťou do konca 5. regulačného obdobia.</w:t>
      </w: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9.TextilEco – poplatok za kontajnery – šatstvo – </w:t>
      </w:r>
      <w:r>
        <w:rPr>
          <w:bCs/>
        </w:rPr>
        <w:t>spoločnosť, ktorá má v obci pri tanečnom kole umiestnené 2 kontejnery na textil, obuv, hračky a iné, zaslala list, v ktorom informuje, že bezplatné odoberanie šatstva už z ekonomických dôvodov nemôže zabezpečovať. Zhodnotenie týchto zložiek odpadu navrhuje odoberať sumou 50 € bez DPH za každý kontajner ročne.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t>Nakoľko je potrebné v obci zabezpečovať aj odber šatstva, čo občania aj oceňujú, poslanci s návrhom jednohlasne súhlasili.</w:t>
      </w:r>
    </w:p>
    <w:p w:rsidR="005B2F42" w:rsidRDefault="005B2F42" w:rsidP="005B2F42">
      <w:pPr>
        <w:jc w:val="both"/>
        <w:rPr>
          <w:bCs/>
        </w:rPr>
      </w:pPr>
      <w:r>
        <w:rPr>
          <w:bCs/>
        </w:rPr>
        <w:lastRenderedPageBreak/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</w:t>
      </w:r>
      <w:proofErr w:type="spellStart"/>
      <w:r>
        <w:rPr>
          <w:bCs/>
        </w:rPr>
        <w:t>sl</w:t>
      </w:r>
      <w:proofErr w:type="spellEnd"/>
      <w:r>
        <w:rPr>
          <w:bCs/>
        </w:rPr>
        <w:t xml:space="preserve">. Mgr. Erika Štefancová, p. Juraj Poliak  Proti : 0. Zdržal sa : 0. 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K tomuto bodu bolo prijaté nasledovné uznesenie: </w:t>
      </w:r>
    </w:p>
    <w:p w:rsidR="005B2F42" w:rsidRDefault="005B2F42" w:rsidP="005B2F42">
      <w:pPr>
        <w:jc w:val="both"/>
        <w:rPr>
          <w:b/>
        </w:rPr>
      </w:pPr>
      <w:r>
        <w:rPr>
          <w:b/>
        </w:rPr>
        <w:t>Uznesenie obecného zastupiteľstva č. 14/2021</w:t>
      </w:r>
    </w:p>
    <w:p w:rsidR="005B2F42" w:rsidRDefault="005B2F42" w:rsidP="005B2F42">
      <w:pPr>
        <w:jc w:val="both"/>
      </w:pPr>
      <w:r>
        <w:t xml:space="preserve">a/ obecné zastupiteľstvo berie na vedomie Dodatok č. 3 k Zmluve o spolupráci pri zbere použitého šatstva vo výške 100 € bez DPH/ rok  za 2 kontajnery </w:t>
      </w:r>
    </w:p>
    <w:p w:rsidR="005B2F42" w:rsidRDefault="005B2F42" w:rsidP="005B2F42">
      <w:pPr>
        <w:jc w:val="both"/>
      </w:pPr>
      <w:r>
        <w:t>b/ obecné zastupiteľstvo schvaľuje Dodatok č. 3 k Zmluve o spolupráci pri zbere použitého šatstva vo výške 100 € bez DPH /rok za 2 kontajnery</w:t>
      </w:r>
    </w:p>
    <w:p w:rsidR="005B2F42" w:rsidRDefault="005B2F42" w:rsidP="005B2F42">
      <w:pPr>
        <w:jc w:val="both"/>
      </w:pPr>
      <w:r>
        <w:t>c/ obecné zastupiteľstvo ukladá  uzatvoriť Zmluvu o spolupráci pri zbere použitého šatstva – Dodatok č. 3</w:t>
      </w: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10.Hrobové miesto – p. Ing. Július Filo – </w:t>
      </w:r>
      <w:r>
        <w:rPr>
          <w:bCs/>
        </w:rPr>
        <w:t xml:space="preserve">obec vydala VZN o prevádzkovaní pohrebiska, kde okrem iného stanovila, že obec neumožní vytvoriť nové hrobové miesto pre občana, ktorý nemá v obci trvalý pobyt. Keďže p. Filo pochoval svoju manželku do nového hrobového miesta, o čom obec nebola upovedomená, bude potrebné túto skutočnosť riešiť. </w:t>
      </w:r>
      <w:r w:rsidR="001D7A39">
        <w:rPr>
          <w:bCs/>
        </w:rPr>
        <w:t>Poslancami bolo</w:t>
      </w:r>
      <w:r>
        <w:rPr>
          <w:bCs/>
        </w:rPr>
        <w:t xml:space="preserve"> navrhnuté, aby p. Filo uhradil jednorazový poplatok za vytvorenie nového hrobového miesta vo výške 300 €. Ide o </w:t>
      </w:r>
      <w:proofErr w:type="spellStart"/>
      <w:r>
        <w:rPr>
          <w:bCs/>
        </w:rPr>
        <w:t>dvojhrob</w:t>
      </w:r>
      <w:proofErr w:type="spellEnd"/>
      <w:r>
        <w:rPr>
          <w:bCs/>
        </w:rPr>
        <w:t xml:space="preserve">. Zároveň  ako protihodnotu za vytvorenie </w:t>
      </w:r>
      <w:proofErr w:type="spellStart"/>
      <w:r>
        <w:rPr>
          <w:bCs/>
        </w:rPr>
        <w:t>dvojhrobu</w:t>
      </w:r>
      <w:proofErr w:type="spellEnd"/>
      <w:r>
        <w:rPr>
          <w:bCs/>
        </w:rPr>
        <w:t xml:space="preserve"> p. Ing. Filo  odstúpil rovnaké množstvo hrobových miest, ktoré doposiaľ užíva. Poslanci s návrhmi jednohlasne súhlasili.</w:t>
      </w:r>
    </w:p>
    <w:p w:rsidR="005B2F42" w:rsidRDefault="005B2F42" w:rsidP="005B2F42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</w:t>
      </w:r>
      <w:proofErr w:type="spellStart"/>
      <w:r>
        <w:rPr>
          <w:bCs/>
        </w:rPr>
        <w:t>sl</w:t>
      </w:r>
      <w:proofErr w:type="spellEnd"/>
      <w:r>
        <w:rPr>
          <w:bCs/>
        </w:rPr>
        <w:t>. Mgr. Er</w:t>
      </w:r>
      <w:r w:rsidR="001D7A39">
        <w:rPr>
          <w:bCs/>
        </w:rPr>
        <w:t>ika Štefancová,</w:t>
      </w:r>
      <w:r>
        <w:rPr>
          <w:bCs/>
        </w:rPr>
        <w:t xml:space="preserve"> p. Juraj Poliak  Proti : 0. Zdržal sa : 0. </w:t>
      </w:r>
    </w:p>
    <w:p w:rsidR="005B2F42" w:rsidRDefault="005B2F42" w:rsidP="005B2F42">
      <w:pPr>
        <w:tabs>
          <w:tab w:val="left" w:pos="1276"/>
        </w:tabs>
        <w:jc w:val="both"/>
        <w:rPr>
          <w:b/>
          <w:bCs/>
        </w:rPr>
      </w:pPr>
      <w:r>
        <w:rPr>
          <w:bCs/>
        </w:rPr>
        <w:t>K tomuto bodu bolo prijaté nasledovné uznesenie :</w:t>
      </w:r>
      <w:r>
        <w:rPr>
          <w:b/>
          <w:bCs/>
        </w:rPr>
        <w:t xml:space="preserve">              </w:t>
      </w:r>
    </w:p>
    <w:p w:rsidR="005B2F42" w:rsidRDefault="005B2F42" w:rsidP="005B2F42">
      <w:pPr>
        <w:jc w:val="both"/>
        <w:rPr>
          <w:b/>
        </w:rPr>
      </w:pPr>
      <w:r>
        <w:rPr>
          <w:b/>
        </w:rPr>
        <w:t>Uznesenie obecného zastupiteľstva č. 15/2021</w:t>
      </w:r>
    </w:p>
    <w:p w:rsidR="005B2F42" w:rsidRDefault="005B2F42" w:rsidP="005B2F42">
      <w:pPr>
        <w:jc w:val="both"/>
      </w:pPr>
      <w:r>
        <w:t xml:space="preserve">a/ obecné zastupiteľstvo berie na vedomie vytvorenie nového </w:t>
      </w:r>
      <w:proofErr w:type="spellStart"/>
      <w:r>
        <w:t>dvojhrobu</w:t>
      </w:r>
      <w:proofErr w:type="spellEnd"/>
      <w:r>
        <w:t xml:space="preserve"> pre nájomcu p. Ing. Júliusa </w:t>
      </w:r>
      <w:proofErr w:type="spellStart"/>
      <w:r>
        <w:t>Filu</w:t>
      </w:r>
      <w:proofErr w:type="spellEnd"/>
    </w:p>
    <w:p w:rsidR="005B2F42" w:rsidRDefault="005B2F42" w:rsidP="005B2F42">
      <w:pPr>
        <w:jc w:val="both"/>
      </w:pPr>
      <w:r>
        <w:t xml:space="preserve">b/ obecné zastupiteľstvo schvaľuje  vytvorenie </w:t>
      </w:r>
      <w:proofErr w:type="spellStart"/>
      <w:r>
        <w:t>dvojhrobu</w:t>
      </w:r>
      <w:proofErr w:type="spellEnd"/>
      <w:r>
        <w:t xml:space="preserve"> pre nájomcu p. Ing. Júliusa </w:t>
      </w:r>
      <w:proofErr w:type="spellStart"/>
      <w:r>
        <w:t>Filu</w:t>
      </w:r>
      <w:proofErr w:type="spellEnd"/>
      <w:r>
        <w:t xml:space="preserve">, schvaľuje uhradiť za vytvorenie </w:t>
      </w:r>
      <w:proofErr w:type="spellStart"/>
      <w:r>
        <w:t>dvojhrobu</w:t>
      </w:r>
      <w:proofErr w:type="spellEnd"/>
      <w:r>
        <w:t xml:space="preserve"> 300 € jednorazovo a vyhotoviť zmluvu za hrobové miesta v zmysle VZN o prevádzke pohrebiska v obci, zároveň p. Ing. Július Filo ako protihodnotu, odstúpi rovnaké množstvo hrobových miest, ktoré doposiaľ užíva</w:t>
      </w:r>
    </w:p>
    <w:p w:rsidR="005B2F42" w:rsidRDefault="005B2F42" w:rsidP="005B2F42">
      <w:pPr>
        <w:jc w:val="both"/>
      </w:pPr>
      <w:r>
        <w:t xml:space="preserve">c/ obecné zastupiteľstvo ukladá vybrať od p. Ing. Júliusa </w:t>
      </w:r>
      <w:proofErr w:type="spellStart"/>
      <w:r>
        <w:t>Filu</w:t>
      </w:r>
      <w:proofErr w:type="spellEnd"/>
      <w:r>
        <w:t xml:space="preserve"> jednorazovú sumu vo výške </w:t>
      </w:r>
    </w:p>
    <w:p w:rsidR="005B2F42" w:rsidRDefault="005B2F42" w:rsidP="005B2F42">
      <w:pPr>
        <w:jc w:val="both"/>
      </w:pPr>
      <w:r>
        <w:t xml:space="preserve">300 €  a na základe vytvorenia zmluvy za hrobové miesta vybrať poplatok na 10 rokov v zmysle VZN o prevádzke pohrebiska v obci </w:t>
      </w:r>
    </w:p>
    <w:p w:rsidR="005B2F42" w:rsidRDefault="005B2F42" w:rsidP="005B2F42">
      <w:pPr>
        <w:jc w:val="both"/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11.  Rôzne, diskusia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p. Holbová – starostka-Mikušovce – </w:t>
      </w:r>
      <w:r>
        <w:rPr>
          <w:bCs/>
        </w:rPr>
        <w:t>oboznámila poslancov ohľadom</w:t>
      </w:r>
      <w:r w:rsidR="001D7A39">
        <w:rPr>
          <w:bCs/>
        </w:rPr>
        <w:t xml:space="preserve"> spoločného</w:t>
      </w:r>
      <w:r>
        <w:rPr>
          <w:bCs/>
        </w:rPr>
        <w:t xml:space="preserve"> obecného vodovodu</w:t>
      </w:r>
      <w:r w:rsidR="001D7A39">
        <w:rPr>
          <w:bCs/>
        </w:rPr>
        <w:t>. Obec Mikušovce je za výmenu celého potrubia od studne až po vodojem.</w:t>
      </w:r>
      <w:r>
        <w:rPr>
          <w:bCs/>
        </w:rPr>
        <w:t xml:space="preserve"> </w:t>
      </w:r>
      <w:r w:rsidR="001D7A39">
        <w:rPr>
          <w:bCs/>
        </w:rPr>
        <w:t xml:space="preserve"> Ďalej bolo spomenuté, že v</w:t>
      </w:r>
      <w:r>
        <w:rPr>
          <w:bCs/>
        </w:rPr>
        <w:t> letnom období bola zaznamenaná  strata cca 14 m3/deň. Bežne je strata cca 13 m3/deň.</w:t>
      </w:r>
      <w:r w:rsidR="001D7A39">
        <w:rPr>
          <w:bCs/>
        </w:rPr>
        <w:t xml:space="preserve"> </w:t>
      </w:r>
      <w:r w:rsidR="00755F5C">
        <w:rPr>
          <w:bCs/>
        </w:rPr>
        <w:t>Obce sa rozhodli, že najskôr pô</w:t>
      </w:r>
      <w:bookmarkStart w:id="0" w:name="_GoBack"/>
      <w:bookmarkEnd w:id="0"/>
      <w:r w:rsidR="00755F5C">
        <w:rPr>
          <w:bCs/>
        </w:rPr>
        <w:t>jdu do rekonštrukcie vodovodu na základe vyhlásenej výzvy</w:t>
      </w:r>
      <w:r w:rsidR="001D7A39">
        <w:rPr>
          <w:bCs/>
        </w:rPr>
        <w:t>. V prípade že výzva nebude úspešná, obce by podali žiadosť cez stavebný úrad a riešilo by sa to z prostriedkov oboch obcí.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p. starosta – </w:t>
      </w:r>
      <w:r>
        <w:rPr>
          <w:bCs/>
        </w:rPr>
        <w:t xml:space="preserve">ohľadom vodovodu poznamenal, že projektová dokumentácia je hotová, vypracovala ju projektantka p. </w:t>
      </w:r>
      <w:proofErr w:type="spellStart"/>
      <w:r>
        <w:rPr>
          <w:bCs/>
        </w:rPr>
        <w:t>Koren</w:t>
      </w:r>
      <w:r w:rsidR="001D7A39">
        <w:rPr>
          <w:bCs/>
        </w:rPr>
        <w:t>íková</w:t>
      </w:r>
      <w:proofErr w:type="spellEnd"/>
      <w:r w:rsidR="001D7A39">
        <w:rPr>
          <w:bCs/>
        </w:rPr>
        <w:t>. Projekt zahŕňa celkom 1,07</w:t>
      </w:r>
      <w:r>
        <w:rPr>
          <w:bCs/>
        </w:rPr>
        <w:t xml:space="preserve"> km. Za obe obce</w:t>
      </w:r>
      <w:r w:rsidR="00755F5C">
        <w:rPr>
          <w:bCs/>
        </w:rPr>
        <w:t xml:space="preserve">  b</w:t>
      </w:r>
      <w:r>
        <w:rPr>
          <w:bCs/>
        </w:rPr>
        <w:t xml:space="preserve">ude podávať projekt </w:t>
      </w:r>
      <w:r w:rsidR="00755F5C">
        <w:rPr>
          <w:bCs/>
        </w:rPr>
        <w:t>Obec Mikušovce</w:t>
      </w:r>
      <w:r>
        <w:rPr>
          <w:bCs/>
        </w:rPr>
        <w:t>, aby to nebolo príl</w:t>
      </w:r>
      <w:r w:rsidR="001D7A39">
        <w:rPr>
          <w:bCs/>
        </w:rPr>
        <w:t xml:space="preserve">iš komplikované. 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t>- ďalšej informoval o ročnom pláne zdokonaľovacej prípravy členov DHZ Tuchyňa pre výcvikové obdobie 2021 – 2022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- p. starosta oslovil Juraja Poliaka ohľadom vývozu hliny z miestneho cintorína a tiež </w:t>
      </w:r>
      <w:r w:rsidR="001D7A39">
        <w:rPr>
          <w:bCs/>
        </w:rPr>
        <w:t>odvodňovacieho výkopu</w:t>
      </w:r>
      <w:r>
        <w:rPr>
          <w:bCs/>
        </w:rPr>
        <w:t xml:space="preserve"> pri </w:t>
      </w:r>
      <w:r w:rsidR="00755F5C">
        <w:rPr>
          <w:bCs/>
        </w:rPr>
        <w:t xml:space="preserve">p. </w:t>
      </w:r>
      <w:r>
        <w:rPr>
          <w:bCs/>
        </w:rPr>
        <w:t>Vargovi</w:t>
      </w:r>
      <w:r w:rsidR="001D7A39">
        <w:rPr>
          <w:bCs/>
        </w:rPr>
        <w:t>.</w:t>
      </w:r>
      <w:r>
        <w:rPr>
          <w:bCs/>
        </w:rPr>
        <w:t xml:space="preserve"> O poriadok na cintoríne sa bude starať nový správca p. Pavol Filo, ktorý dohliadne, aby sa hlina z hrobov v budúcnosti  na cintoríne nekopila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t>- na obecnom ú</w:t>
      </w:r>
      <w:r w:rsidR="00755F5C">
        <w:rPr>
          <w:bCs/>
        </w:rPr>
        <w:t>rade bol na skúšku zapožičaný a nainštalovaný</w:t>
      </w:r>
      <w:r>
        <w:rPr>
          <w:bCs/>
        </w:rPr>
        <w:t xml:space="preserve"> nový rozhlas</w:t>
      </w:r>
      <w:r w:rsidR="00755F5C">
        <w:rPr>
          <w:bCs/>
        </w:rPr>
        <w:t>ový systém „ROZANA“.</w:t>
      </w:r>
      <w:r>
        <w:rPr>
          <w:bCs/>
        </w:rPr>
        <w:t xml:space="preserve"> Po vyskúšaní sa obec rozhodne, či si ho ponechá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lastRenderedPageBreak/>
        <w:t>-ďalej bola vypracovaná projektová dokumentácia ohľadom športového ihriska pre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t>deti. Ide o betónovú plochu, ktorá by sa mohla využiť aj ako klzisko v zimných mesiacoch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p. </w:t>
      </w:r>
      <w:proofErr w:type="spellStart"/>
      <w:r>
        <w:rPr>
          <w:b/>
          <w:bCs/>
        </w:rPr>
        <w:t>Mičuda</w:t>
      </w:r>
      <w:proofErr w:type="spellEnd"/>
      <w:r>
        <w:rPr>
          <w:b/>
          <w:bCs/>
        </w:rPr>
        <w:t xml:space="preserve"> </w:t>
      </w:r>
      <w:r>
        <w:rPr>
          <w:bCs/>
        </w:rPr>
        <w:t xml:space="preserve">– pripomenul rigol v školskej ulici pri p. Petrovi </w:t>
      </w:r>
      <w:proofErr w:type="spellStart"/>
      <w:r>
        <w:rPr>
          <w:bCs/>
        </w:rPr>
        <w:t>Mikolášovi</w:t>
      </w:r>
      <w:proofErr w:type="spellEnd"/>
      <w:r>
        <w:rPr>
          <w:bCs/>
        </w:rPr>
        <w:t xml:space="preserve"> č. 81, bude ešte pot</w:t>
      </w:r>
      <w:r w:rsidR="006262F7">
        <w:rPr>
          <w:bCs/>
        </w:rPr>
        <w:t>rebné preložiť optický kábel. Pán</w:t>
      </w:r>
      <w:r>
        <w:rPr>
          <w:bCs/>
        </w:rPr>
        <w:t xml:space="preserve"> Mikoláš podal žiadosť na telekomunikácie.</w:t>
      </w: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Cs/>
        </w:rPr>
        <w:t>Po jeho odstránení sa práce zahája</w:t>
      </w: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12.Záver – </w:t>
      </w:r>
      <w:r>
        <w:rPr>
          <w:bCs/>
        </w:rPr>
        <w:t>p. starosta poďakoval všetkým za účasť na zasadnutí obecného zastupiteľstva a zasadnutie ukončil.</w:t>
      </w: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tabs>
          <w:tab w:val="left" w:pos="720"/>
        </w:tabs>
        <w:jc w:val="both"/>
        <w:rPr>
          <w:b/>
          <w:bCs/>
        </w:rPr>
      </w:pPr>
    </w:p>
    <w:p w:rsidR="005B2F42" w:rsidRDefault="005B2F42" w:rsidP="005B2F42">
      <w:pPr>
        <w:jc w:val="both"/>
        <w:rPr>
          <w:sz w:val="22"/>
          <w:szCs w:val="22"/>
        </w:rPr>
      </w:pPr>
    </w:p>
    <w:p w:rsidR="005B2F42" w:rsidRDefault="005B2F42" w:rsidP="005B2F42">
      <w:pPr>
        <w:jc w:val="both"/>
        <w:rPr>
          <w:sz w:val="22"/>
          <w:szCs w:val="22"/>
        </w:rPr>
      </w:pP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  <w:r>
        <w:rPr>
          <w:bCs/>
        </w:rPr>
        <w:t>Zapisovateľ : .........................................</w:t>
      </w: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  <w:r>
        <w:rPr>
          <w:bCs/>
        </w:rPr>
        <w:t>Overovateľ zápisnice : ..........................</w:t>
      </w: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  <w:r>
        <w:rPr>
          <w:bCs/>
        </w:rPr>
        <w:t>Starosta obce : ......................................</w:t>
      </w: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5B2F42" w:rsidRDefault="005B2F42" w:rsidP="005B2F42">
      <w:pPr>
        <w:tabs>
          <w:tab w:val="left" w:pos="5610"/>
        </w:tabs>
        <w:jc w:val="both"/>
        <w:rPr>
          <w:bCs/>
        </w:rPr>
      </w:pPr>
    </w:p>
    <w:p w:rsidR="00E92E23" w:rsidRDefault="00E92E23" w:rsidP="005B2F42">
      <w:pPr>
        <w:jc w:val="both"/>
      </w:pPr>
    </w:p>
    <w:sectPr w:rsidR="00E9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EC"/>
    <w:rsid w:val="001D7A39"/>
    <w:rsid w:val="005B2F42"/>
    <w:rsid w:val="006262F7"/>
    <w:rsid w:val="00755F5C"/>
    <w:rsid w:val="00C936EC"/>
    <w:rsid w:val="00C9625B"/>
    <w:rsid w:val="00E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88038-3F38-4B2E-BA60-4C12C201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F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F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7</cp:revision>
  <cp:lastPrinted>2021-11-03T15:38:00Z</cp:lastPrinted>
  <dcterms:created xsi:type="dcterms:W3CDTF">2021-10-18T12:58:00Z</dcterms:created>
  <dcterms:modified xsi:type="dcterms:W3CDTF">2021-11-03T15:51:00Z</dcterms:modified>
</cp:coreProperties>
</file>