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F7" w:rsidRDefault="002029F7" w:rsidP="002029F7">
      <w:pPr>
        <w:tabs>
          <w:tab w:val="left" w:pos="5610"/>
        </w:tabs>
        <w:rPr>
          <w:b/>
          <w:bCs/>
          <w:sz w:val="28"/>
          <w:szCs w:val="28"/>
        </w:rPr>
      </w:pPr>
      <w:r>
        <w:rPr>
          <w:b/>
          <w:bCs/>
          <w:sz w:val="28"/>
          <w:szCs w:val="28"/>
        </w:rPr>
        <w:t>Zápisnica č. 4</w:t>
      </w:r>
    </w:p>
    <w:p w:rsidR="002029F7" w:rsidRDefault="002029F7" w:rsidP="002029F7">
      <w:pPr>
        <w:tabs>
          <w:tab w:val="left" w:pos="5610"/>
        </w:tabs>
        <w:jc w:val="center"/>
        <w:rPr>
          <w:b/>
          <w:bCs/>
        </w:rPr>
      </w:pPr>
      <w:r>
        <w:rPr>
          <w:b/>
          <w:bCs/>
        </w:rPr>
        <w:t>zo zasadnutia obecného zastupiteľstva, ktoré sa konalo</w:t>
      </w:r>
    </w:p>
    <w:p w:rsidR="002029F7" w:rsidRDefault="002029F7" w:rsidP="002029F7">
      <w:pPr>
        <w:tabs>
          <w:tab w:val="left" w:pos="5610"/>
        </w:tabs>
        <w:jc w:val="center"/>
        <w:rPr>
          <w:b/>
          <w:bCs/>
          <w:sz w:val="28"/>
          <w:szCs w:val="28"/>
        </w:rPr>
      </w:pPr>
      <w:r>
        <w:rPr>
          <w:b/>
          <w:bCs/>
        </w:rPr>
        <w:t>dňa 26. augusta 2020</w:t>
      </w:r>
    </w:p>
    <w:p w:rsidR="002029F7" w:rsidRDefault="002029F7" w:rsidP="002029F7">
      <w:pPr>
        <w:tabs>
          <w:tab w:val="left" w:pos="708"/>
          <w:tab w:val="center" w:pos="4536"/>
        </w:tabs>
        <w:jc w:val="center"/>
        <w:rPr>
          <w:b/>
          <w:bCs/>
          <w:sz w:val="16"/>
          <w:szCs w:val="16"/>
        </w:rPr>
      </w:pPr>
    </w:p>
    <w:p w:rsidR="002029F7" w:rsidRDefault="002029F7" w:rsidP="002029F7">
      <w:pPr>
        <w:jc w:val="both"/>
        <w:rPr>
          <w:bCs/>
        </w:rPr>
      </w:pPr>
      <w:r>
        <w:rPr>
          <w:b/>
          <w:bCs/>
        </w:rPr>
        <w:t xml:space="preserve">Prítomní : </w:t>
      </w:r>
      <w:r>
        <w:rPr>
          <w:bCs/>
        </w:rPr>
        <w:t>viď prezenčná listina</w:t>
      </w:r>
    </w:p>
    <w:p w:rsidR="002029F7" w:rsidRDefault="002029F7" w:rsidP="002029F7">
      <w:pPr>
        <w:jc w:val="both"/>
        <w:rPr>
          <w:bCs/>
        </w:rPr>
      </w:pPr>
      <w:r>
        <w:rPr>
          <w:b/>
          <w:bCs/>
        </w:rPr>
        <w:t xml:space="preserve">Overovateľ : </w:t>
      </w:r>
      <w:r>
        <w:rPr>
          <w:bCs/>
        </w:rPr>
        <w:t xml:space="preserve"> p. Milan Chudý</w:t>
      </w:r>
    </w:p>
    <w:p w:rsidR="002029F7" w:rsidRDefault="002029F7" w:rsidP="002029F7">
      <w:pPr>
        <w:jc w:val="both"/>
        <w:rPr>
          <w:bCs/>
        </w:rPr>
      </w:pPr>
      <w:r>
        <w:rPr>
          <w:b/>
          <w:bCs/>
        </w:rPr>
        <w:t>Návrhová komisia :</w:t>
      </w:r>
      <w:r>
        <w:rPr>
          <w:bCs/>
        </w:rPr>
        <w:t xml:space="preserve"> </w:t>
      </w:r>
      <w:proofErr w:type="spellStart"/>
      <w:r>
        <w:rPr>
          <w:bCs/>
        </w:rPr>
        <w:t>sl</w:t>
      </w:r>
      <w:proofErr w:type="spellEnd"/>
      <w:r>
        <w:rPr>
          <w:bCs/>
        </w:rPr>
        <w:t xml:space="preserve">. Mgr. Erika </w:t>
      </w:r>
      <w:proofErr w:type="spellStart"/>
      <w:r>
        <w:rPr>
          <w:bCs/>
        </w:rPr>
        <w:t>Śtefancová</w:t>
      </w:r>
      <w:proofErr w:type="spellEnd"/>
      <w:r>
        <w:rPr>
          <w:bCs/>
        </w:rPr>
        <w:t xml:space="preserve"> a p. Blažej </w:t>
      </w:r>
      <w:proofErr w:type="spellStart"/>
      <w:r>
        <w:rPr>
          <w:bCs/>
        </w:rPr>
        <w:t>Mičuda</w:t>
      </w:r>
      <w:proofErr w:type="spellEnd"/>
      <w:r>
        <w:rPr>
          <w:bCs/>
        </w:rPr>
        <w:t xml:space="preserve"> </w:t>
      </w:r>
    </w:p>
    <w:p w:rsidR="002029F7" w:rsidRDefault="002029F7" w:rsidP="002029F7">
      <w:pPr>
        <w:tabs>
          <w:tab w:val="left" w:pos="3686"/>
        </w:tabs>
        <w:jc w:val="both"/>
        <w:rPr>
          <w:bCs/>
        </w:rPr>
      </w:pPr>
      <w:r>
        <w:rPr>
          <w:b/>
          <w:bCs/>
        </w:rPr>
        <w:t xml:space="preserve">Zapisovateľ : </w:t>
      </w:r>
      <w:r>
        <w:rPr>
          <w:bCs/>
        </w:rPr>
        <w:t>p.</w:t>
      </w:r>
      <w:r>
        <w:rPr>
          <w:b/>
          <w:bCs/>
        </w:rPr>
        <w:t xml:space="preserve"> </w:t>
      </w:r>
      <w:r>
        <w:rPr>
          <w:bCs/>
        </w:rPr>
        <w:t>Janka Gáborová</w:t>
      </w:r>
    </w:p>
    <w:p w:rsidR="002029F7" w:rsidRDefault="002029F7" w:rsidP="002029F7">
      <w:pPr>
        <w:tabs>
          <w:tab w:val="left" w:pos="1276"/>
          <w:tab w:val="left" w:pos="3686"/>
        </w:tabs>
        <w:jc w:val="both"/>
        <w:rPr>
          <w:bCs/>
        </w:rPr>
      </w:pPr>
      <w:r>
        <w:rPr>
          <w:b/>
          <w:bCs/>
        </w:rPr>
        <w:t xml:space="preserve">Program : </w:t>
      </w:r>
    </w:p>
    <w:p w:rsidR="002029F7" w:rsidRDefault="002029F7" w:rsidP="002029F7">
      <w:pPr>
        <w:tabs>
          <w:tab w:val="left" w:pos="720"/>
        </w:tabs>
      </w:pPr>
      <w:r>
        <w:t xml:space="preserve">       1.</w:t>
      </w:r>
      <w:r>
        <w:tab/>
        <w:t>Otvorenie zasadnutia</w:t>
      </w:r>
    </w:p>
    <w:p w:rsidR="002029F7" w:rsidRDefault="002029F7" w:rsidP="002029F7">
      <w:pPr>
        <w:tabs>
          <w:tab w:val="left" w:pos="720"/>
        </w:tabs>
        <w:ind w:left="720" w:hanging="360"/>
      </w:pPr>
      <w:r>
        <w:t xml:space="preserve"> 2.</w:t>
      </w:r>
      <w:r>
        <w:tab/>
        <w:t>Voľba návrhovej komisie a overovateľa zápisnice</w:t>
      </w:r>
    </w:p>
    <w:p w:rsidR="002029F7" w:rsidRDefault="002029F7" w:rsidP="002029F7">
      <w:pPr>
        <w:tabs>
          <w:tab w:val="left" w:pos="720"/>
        </w:tabs>
        <w:ind w:left="720" w:hanging="360"/>
      </w:pPr>
      <w:r>
        <w:t xml:space="preserve"> 3.  Schválenie programu zasadnutia</w:t>
      </w:r>
    </w:p>
    <w:p w:rsidR="002029F7" w:rsidRDefault="002029F7" w:rsidP="002029F7">
      <w:pPr>
        <w:tabs>
          <w:tab w:val="left" w:pos="720"/>
        </w:tabs>
        <w:ind w:left="720" w:hanging="360"/>
      </w:pPr>
      <w:r>
        <w:t xml:space="preserve"> 4.  Kontrola plnenia uznesení</w:t>
      </w:r>
    </w:p>
    <w:p w:rsidR="002029F7" w:rsidRDefault="002029F7" w:rsidP="002029F7">
      <w:pPr>
        <w:tabs>
          <w:tab w:val="left" w:pos="720"/>
        </w:tabs>
        <w:ind w:left="720" w:hanging="360"/>
      </w:pPr>
      <w:r>
        <w:t xml:space="preserve"> 5.  Autobusová zastávka pri </w:t>
      </w:r>
      <w:proofErr w:type="spellStart"/>
      <w:r>
        <w:t>č.s</w:t>
      </w:r>
      <w:proofErr w:type="spellEnd"/>
      <w:r>
        <w:t>. 3 – žiadosť o jej odstránenie</w:t>
      </w:r>
    </w:p>
    <w:p w:rsidR="002029F7" w:rsidRDefault="002029F7" w:rsidP="002029F7">
      <w:pPr>
        <w:tabs>
          <w:tab w:val="left" w:pos="720"/>
        </w:tabs>
        <w:ind w:left="720" w:hanging="360"/>
        <w:rPr>
          <w:bCs/>
        </w:rPr>
      </w:pPr>
      <w:r>
        <w:rPr>
          <w:bCs/>
        </w:rPr>
        <w:t xml:space="preserve"> 6.  Podnet na prijatie VZN o zákaze hlučných prác v nedeľu</w:t>
      </w:r>
    </w:p>
    <w:p w:rsidR="002029F7" w:rsidRDefault="002029F7" w:rsidP="002029F7">
      <w:pPr>
        <w:tabs>
          <w:tab w:val="left" w:pos="720"/>
        </w:tabs>
        <w:ind w:left="720" w:hanging="360"/>
        <w:rPr>
          <w:bCs/>
        </w:rPr>
      </w:pPr>
      <w:r>
        <w:rPr>
          <w:bCs/>
        </w:rPr>
        <w:t xml:space="preserve"> 7.  VZN o pravidlách času predaja v obchode a času prevádzky služieb na území obce Tuchyňa</w:t>
      </w:r>
    </w:p>
    <w:p w:rsidR="002029F7" w:rsidRDefault="002029F7" w:rsidP="002029F7">
      <w:pPr>
        <w:tabs>
          <w:tab w:val="left" w:pos="720"/>
        </w:tabs>
        <w:rPr>
          <w:bCs/>
        </w:rPr>
      </w:pPr>
      <w:r>
        <w:rPr>
          <w:bCs/>
        </w:rPr>
        <w:t xml:space="preserve">       8.  Úprava rozpočtu k 31.08.2020, rozpočtové opatrenie č. 3</w:t>
      </w:r>
    </w:p>
    <w:p w:rsidR="002029F7" w:rsidRDefault="002029F7" w:rsidP="002029F7">
      <w:pPr>
        <w:tabs>
          <w:tab w:val="left" w:pos="720"/>
        </w:tabs>
        <w:rPr>
          <w:bCs/>
        </w:rPr>
      </w:pPr>
      <w:r>
        <w:rPr>
          <w:bCs/>
        </w:rPr>
        <w:t xml:space="preserve">       9.  </w:t>
      </w:r>
      <w:proofErr w:type="spellStart"/>
      <w:r>
        <w:rPr>
          <w:bCs/>
        </w:rPr>
        <w:t>Źiadosť</w:t>
      </w:r>
      <w:proofErr w:type="spellEnd"/>
      <w:r>
        <w:rPr>
          <w:bCs/>
        </w:rPr>
        <w:t xml:space="preserve"> o odkúpenie pozemku pri ihrisku – p. Vargová K.</w:t>
      </w:r>
    </w:p>
    <w:p w:rsidR="002029F7" w:rsidRDefault="002029F7" w:rsidP="002029F7">
      <w:pPr>
        <w:tabs>
          <w:tab w:val="left" w:pos="720"/>
        </w:tabs>
        <w:rPr>
          <w:bCs/>
        </w:rPr>
      </w:pPr>
      <w:r>
        <w:rPr>
          <w:bCs/>
        </w:rPr>
        <w:t xml:space="preserve">     10.  PHSR – predĺženie platnosti do 31.12.2023 /neboli splnené všetky zámery/  </w:t>
      </w:r>
    </w:p>
    <w:p w:rsidR="002029F7" w:rsidRDefault="002029F7" w:rsidP="002029F7">
      <w:pPr>
        <w:tabs>
          <w:tab w:val="left" w:pos="720"/>
        </w:tabs>
        <w:rPr>
          <w:bCs/>
        </w:rPr>
      </w:pPr>
      <w:r>
        <w:rPr>
          <w:bCs/>
        </w:rPr>
        <w:t xml:space="preserve">     11.  Rôzne, diskusia</w:t>
      </w:r>
    </w:p>
    <w:p w:rsidR="002029F7" w:rsidRDefault="002029F7" w:rsidP="002029F7">
      <w:pPr>
        <w:tabs>
          <w:tab w:val="left" w:pos="720"/>
        </w:tabs>
        <w:rPr>
          <w:bCs/>
        </w:rPr>
      </w:pPr>
      <w:r>
        <w:rPr>
          <w:bCs/>
        </w:rPr>
        <w:t xml:space="preserve">     12.  Záver</w:t>
      </w:r>
    </w:p>
    <w:p w:rsidR="002029F7" w:rsidRDefault="002029F7" w:rsidP="002029F7">
      <w:pPr>
        <w:pStyle w:val="Zkladntext"/>
        <w:rPr>
          <w:rFonts w:ascii="Arial" w:hAnsi="Arial" w:cs="Arial"/>
          <w:b/>
          <w:bCs/>
        </w:rPr>
      </w:pPr>
    </w:p>
    <w:p w:rsidR="002029F7" w:rsidRDefault="002029F7" w:rsidP="002029F7"/>
    <w:p w:rsidR="002029F7" w:rsidRDefault="002029F7" w:rsidP="002029F7"/>
    <w:p w:rsidR="002029F7" w:rsidRDefault="002029F7" w:rsidP="002029F7">
      <w:pPr>
        <w:tabs>
          <w:tab w:val="left" w:pos="7185"/>
        </w:tabs>
        <w:jc w:val="center"/>
      </w:pPr>
      <w:r>
        <w:t>JEDNANIE</w:t>
      </w:r>
    </w:p>
    <w:p w:rsidR="002029F7" w:rsidRDefault="002029F7" w:rsidP="002029F7">
      <w:pPr>
        <w:tabs>
          <w:tab w:val="left" w:pos="7185"/>
        </w:tabs>
        <w:jc w:val="both"/>
      </w:pPr>
    </w:p>
    <w:p w:rsidR="002029F7" w:rsidRDefault="002029F7" w:rsidP="002029F7">
      <w:pPr>
        <w:tabs>
          <w:tab w:val="left" w:pos="7185"/>
        </w:tabs>
        <w:jc w:val="both"/>
        <w:rPr>
          <w:b/>
        </w:rPr>
      </w:pPr>
      <w:r>
        <w:rPr>
          <w:b/>
        </w:rPr>
        <w:t>1.</w:t>
      </w:r>
      <w:r>
        <w:t xml:space="preserve"> </w:t>
      </w:r>
      <w:r>
        <w:rPr>
          <w:b/>
        </w:rPr>
        <w:t xml:space="preserve">Otvorenie </w:t>
      </w:r>
      <w:r>
        <w:t>–</w:t>
      </w:r>
      <w:r>
        <w:rPr>
          <w:b/>
        </w:rPr>
        <w:t xml:space="preserve"> </w:t>
      </w:r>
      <w:r>
        <w:t xml:space="preserve"> zasadnutie obecného zastupiteľstva otvoril starosta p. Ing. Rastislav </w:t>
      </w:r>
      <w:proofErr w:type="spellStart"/>
      <w:r>
        <w:t>Krajčík</w:t>
      </w:r>
      <w:proofErr w:type="spellEnd"/>
      <w:r>
        <w:t xml:space="preserve"> /ďalej len „starosta“/, privítal prítomných a oboznámil ich s programom zasadnutia. Skonštatoval, že obecné zastupiteľstvo je uznášaniaschopné.</w:t>
      </w:r>
    </w:p>
    <w:p w:rsidR="002029F7" w:rsidRDefault="002029F7" w:rsidP="002029F7">
      <w:pPr>
        <w:tabs>
          <w:tab w:val="left" w:pos="7185"/>
        </w:tabs>
        <w:jc w:val="both"/>
      </w:pPr>
    </w:p>
    <w:p w:rsidR="002029F7" w:rsidRDefault="002029F7" w:rsidP="002029F7">
      <w:pPr>
        <w:tabs>
          <w:tab w:val="left" w:pos="7185"/>
        </w:tabs>
        <w:jc w:val="both"/>
        <w:rPr>
          <w:bCs/>
        </w:rPr>
      </w:pPr>
      <w:r>
        <w:rPr>
          <w:b/>
          <w:bCs/>
        </w:rPr>
        <w:t>2. Voľba návrhovej komisie a overovateľa zápisnice</w:t>
      </w:r>
      <w:r>
        <w:rPr>
          <w:bCs/>
        </w:rPr>
        <w:t xml:space="preserve"> </w:t>
      </w:r>
    </w:p>
    <w:p w:rsidR="002029F7" w:rsidRDefault="002029F7" w:rsidP="002029F7">
      <w:pPr>
        <w:tabs>
          <w:tab w:val="left" w:pos="7185"/>
        </w:tabs>
        <w:jc w:val="both"/>
      </w:pPr>
      <w:r>
        <w:t>–</w:t>
      </w:r>
      <w:r>
        <w:rPr>
          <w:b/>
        </w:rPr>
        <w:t xml:space="preserve"> </w:t>
      </w:r>
      <w:r>
        <w:t xml:space="preserve">do návrhovej komisie boli navrhnutí </w:t>
      </w:r>
      <w:proofErr w:type="spellStart"/>
      <w:r>
        <w:t>sl</w:t>
      </w:r>
      <w:proofErr w:type="spellEnd"/>
      <w:r>
        <w:t xml:space="preserve">. Mgr. Erika </w:t>
      </w:r>
      <w:proofErr w:type="spellStart"/>
      <w:r>
        <w:t>Śtefancová</w:t>
      </w:r>
      <w:proofErr w:type="spellEnd"/>
      <w:r>
        <w:t xml:space="preserve"> a p. Blažej </w:t>
      </w:r>
      <w:proofErr w:type="spellStart"/>
      <w:r>
        <w:t>Mičuda</w:t>
      </w:r>
      <w:proofErr w:type="spellEnd"/>
      <w:r>
        <w:t xml:space="preserve">, za  overovateľa bol určený p. Milan Chudý. </w:t>
      </w:r>
    </w:p>
    <w:p w:rsidR="002029F7" w:rsidRDefault="002029F7" w:rsidP="002029F7">
      <w:pPr>
        <w:tabs>
          <w:tab w:val="left" w:pos="7185"/>
        </w:tabs>
        <w:jc w:val="both"/>
      </w:pPr>
    </w:p>
    <w:p w:rsidR="002029F7" w:rsidRDefault="002029F7" w:rsidP="002029F7">
      <w:pPr>
        <w:tabs>
          <w:tab w:val="left" w:pos="7185"/>
        </w:tabs>
        <w:jc w:val="both"/>
      </w:pPr>
      <w:r>
        <w:t>Všetky materiály potrebné k zasadnutiu boli poslancom vopred zaslané elektronickou poštou.</w:t>
      </w:r>
    </w:p>
    <w:p w:rsidR="002029F7" w:rsidRDefault="002029F7" w:rsidP="002029F7">
      <w:pPr>
        <w:jc w:val="both"/>
        <w:rPr>
          <w:bCs/>
        </w:rPr>
      </w:pPr>
    </w:p>
    <w:p w:rsidR="002029F7" w:rsidRDefault="002029F7" w:rsidP="002029F7">
      <w:pPr>
        <w:jc w:val="both"/>
        <w:rPr>
          <w:b/>
        </w:rPr>
      </w:pPr>
      <w:r>
        <w:rPr>
          <w:b/>
          <w:bCs/>
        </w:rPr>
        <w:t>3. Schválenie programu zasadnutia</w:t>
      </w:r>
      <w:r>
        <w:rPr>
          <w:b/>
        </w:rPr>
        <w:t xml:space="preserve"> </w:t>
      </w:r>
    </w:p>
    <w:p w:rsidR="002029F7" w:rsidRDefault="002029F7" w:rsidP="002029F7">
      <w:pPr>
        <w:jc w:val="both"/>
      </w:pPr>
      <w:r>
        <w:t xml:space="preserve">– pán starosta oboznámil poslancov s programom zasadnutia. Program zasadnutia bol jednohlasne schválený. </w:t>
      </w:r>
    </w:p>
    <w:p w:rsidR="002029F7" w:rsidRDefault="002029F7" w:rsidP="002029F7">
      <w:pPr>
        <w:jc w:val="both"/>
        <w:rPr>
          <w:bCs/>
        </w:rPr>
      </w:pPr>
      <w:r>
        <w:rPr>
          <w:bCs/>
        </w:rPr>
        <w:t xml:space="preserve">Za : p. Blažej </w:t>
      </w:r>
      <w:proofErr w:type="spellStart"/>
      <w:r>
        <w:rPr>
          <w:bCs/>
        </w:rPr>
        <w:t>Mičuda</w:t>
      </w:r>
      <w:proofErr w:type="spellEnd"/>
      <w:r>
        <w:rPr>
          <w:bCs/>
        </w:rPr>
        <w:t xml:space="preserve">, p. Jozef Filo, p. Jozef </w:t>
      </w:r>
      <w:proofErr w:type="spellStart"/>
      <w:r>
        <w:rPr>
          <w:bCs/>
        </w:rPr>
        <w:t>Mateička</w:t>
      </w:r>
      <w:proofErr w:type="spellEnd"/>
      <w:r>
        <w:rPr>
          <w:bCs/>
        </w:rPr>
        <w:t xml:space="preserve">, a p. Milan Chudý, </w:t>
      </w:r>
      <w:proofErr w:type="spellStart"/>
      <w:r>
        <w:rPr>
          <w:bCs/>
        </w:rPr>
        <w:t>sl</w:t>
      </w:r>
      <w:proofErr w:type="spellEnd"/>
      <w:r>
        <w:rPr>
          <w:bCs/>
        </w:rPr>
        <w:t xml:space="preserve">. Mgr. Erika Štefancová, p. Juraj Poliak . Proti : 0. Zdržal sa : 0. </w:t>
      </w:r>
    </w:p>
    <w:p w:rsidR="002029F7" w:rsidRDefault="002029F7" w:rsidP="002029F7">
      <w:pPr>
        <w:jc w:val="both"/>
      </w:pPr>
    </w:p>
    <w:p w:rsidR="002029F7" w:rsidRDefault="002029F7" w:rsidP="002029F7">
      <w:pPr>
        <w:jc w:val="both"/>
        <w:rPr>
          <w:b/>
          <w:bCs/>
        </w:rPr>
      </w:pPr>
      <w:r>
        <w:rPr>
          <w:b/>
          <w:bCs/>
        </w:rPr>
        <w:t xml:space="preserve">4. Kontrola plnenia uznesení </w:t>
      </w:r>
    </w:p>
    <w:p w:rsidR="002029F7" w:rsidRDefault="002029F7" w:rsidP="002029F7">
      <w:pPr>
        <w:ind w:left="284" w:hanging="284"/>
        <w:contextualSpacing/>
        <w:jc w:val="both"/>
        <w:rPr>
          <w:color w:val="000000"/>
        </w:rPr>
      </w:pPr>
      <w:r>
        <w:rPr>
          <w:color w:val="000000"/>
        </w:rPr>
        <w:t>Uznesenie obecného zastupiteľstva č. 14/2020 sa plní, č. 15/2020 a č. 16/2020 sú splnené,</w:t>
      </w:r>
    </w:p>
    <w:p w:rsidR="002029F7" w:rsidRDefault="002029F7" w:rsidP="002029F7">
      <w:pPr>
        <w:ind w:left="284" w:hanging="284"/>
        <w:contextualSpacing/>
        <w:jc w:val="both"/>
        <w:rPr>
          <w:color w:val="000000"/>
        </w:rPr>
      </w:pPr>
      <w:r>
        <w:rPr>
          <w:color w:val="000000"/>
        </w:rPr>
        <w:t>uznesenie č. 17/2020 sa plní, uznesenia č. 18/2020, č. 19/2020 a č. 20/2020 sú splnené.</w:t>
      </w:r>
    </w:p>
    <w:p w:rsidR="002029F7" w:rsidRDefault="002029F7" w:rsidP="002029F7"/>
    <w:p w:rsidR="002029F7" w:rsidRDefault="002029F7" w:rsidP="002029F7">
      <w:r>
        <w:rPr>
          <w:b/>
        </w:rPr>
        <w:t xml:space="preserve">5.Autobusová zastávka pri </w:t>
      </w:r>
      <w:proofErr w:type="spellStart"/>
      <w:r>
        <w:rPr>
          <w:b/>
        </w:rPr>
        <w:t>č.s</w:t>
      </w:r>
      <w:proofErr w:type="spellEnd"/>
      <w:r>
        <w:rPr>
          <w:b/>
        </w:rPr>
        <w:t xml:space="preserve">. 3 – žiadosť o jej odstránenie – </w:t>
      </w:r>
      <w:r>
        <w:t xml:space="preserve">žiadal p. Milan Prekop </w:t>
      </w:r>
      <w:proofErr w:type="spellStart"/>
      <w:r>
        <w:t>č.s</w:t>
      </w:r>
      <w:proofErr w:type="spellEnd"/>
      <w:r>
        <w:t>. 71 a jeho súrodenci. Ide o alikvotnú časť z parcely č. 3221 v </w:t>
      </w:r>
      <w:proofErr w:type="spellStart"/>
      <w:r>
        <w:t>k.ú</w:t>
      </w:r>
      <w:proofErr w:type="spellEnd"/>
      <w:r>
        <w:t xml:space="preserve">. Tuchyňa, na ktorej stojí autobusová zastávka pri </w:t>
      </w:r>
      <w:proofErr w:type="spellStart"/>
      <w:r>
        <w:t>č.s</w:t>
      </w:r>
      <w:proofErr w:type="spellEnd"/>
      <w:r>
        <w:t xml:space="preserve">. 3.  Pán starosta sa stretol s p. Prekopom dňa 26.08.2020.. </w:t>
      </w:r>
      <w:r>
        <w:lastRenderedPageBreak/>
        <w:t>Predbežne sa dohodli, že ak budúci kupujúci bude súhlasiť, aby zastávka zostala stáť na uvedenej parcele, nebude žiadať o jej odstránenie. Toto riešenie sa zdalo optimálne. List p. Prekopa tvorí prílohu zápisnice.</w:t>
      </w:r>
    </w:p>
    <w:p w:rsidR="002029F7" w:rsidRDefault="002029F7" w:rsidP="002029F7">
      <w:pPr>
        <w:rPr>
          <w:b/>
        </w:rPr>
      </w:pPr>
    </w:p>
    <w:p w:rsidR="002029F7" w:rsidRDefault="002029F7" w:rsidP="002029F7">
      <w:pPr>
        <w:tabs>
          <w:tab w:val="left" w:pos="720"/>
        </w:tabs>
        <w:rPr>
          <w:bCs/>
        </w:rPr>
      </w:pPr>
      <w:r>
        <w:rPr>
          <w:b/>
          <w:bCs/>
        </w:rPr>
        <w:t>6.  Podnet na prijatie VZN o zákaze hlučných prác v nedeľu –</w:t>
      </w:r>
      <w:r>
        <w:rPr>
          <w:bCs/>
        </w:rPr>
        <w:t xml:space="preserve"> tento podnet prišiel na obecný úrad emailom od p. Gajdoša </w:t>
      </w:r>
      <w:proofErr w:type="spellStart"/>
      <w:r>
        <w:rPr>
          <w:bCs/>
        </w:rPr>
        <w:t>č.s</w:t>
      </w:r>
      <w:proofErr w:type="spellEnd"/>
      <w:r>
        <w:rPr>
          <w:bCs/>
        </w:rPr>
        <w:t>. 120. Prítomní poslanci súhlasili s vydaním vyššie uvedeného VZN. Podnet tvorí prílohu zápisnice. Bude potrebné osloviť hlavnú kontrolórku o vypracovanie návrhu VZN o zákaze hlučných prác v nedeľu.</w:t>
      </w:r>
    </w:p>
    <w:p w:rsidR="002029F7" w:rsidRDefault="002029F7" w:rsidP="002029F7">
      <w:pPr>
        <w:rPr>
          <w:b/>
        </w:rPr>
      </w:pPr>
    </w:p>
    <w:p w:rsidR="002029F7" w:rsidRDefault="002029F7" w:rsidP="002029F7">
      <w:pPr>
        <w:tabs>
          <w:tab w:val="left" w:pos="720"/>
        </w:tabs>
        <w:rPr>
          <w:b/>
          <w:bCs/>
        </w:rPr>
      </w:pPr>
      <w:r>
        <w:rPr>
          <w:b/>
          <w:bCs/>
        </w:rPr>
        <w:t xml:space="preserve">7.  VZN o pravidlách času predaja v obchode a času prevádzky služieb na území obce </w:t>
      </w:r>
    </w:p>
    <w:p w:rsidR="002029F7" w:rsidRDefault="002029F7" w:rsidP="002029F7">
      <w:pPr>
        <w:jc w:val="both"/>
        <w:rPr>
          <w:bCs/>
        </w:rPr>
      </w:pPr>
      <w:r>
        <w:rPr>
          <w:b/>
          <w:bCs/>
        </w:rPr>
        <w:t>Tuchyňa</w:t>
      </w:r>
      <w:r>
        <w:rPr>
          <w:bCs/>
        </w:rPr>
        <w:t xml:space="preserve"> – poslanci mali vopred priestor naštudovať si návrh VZN. Všetci vyjadrili jednohlasný súhlas. Za : p. Blažej </w:t>
      </w:r>
      <w:proofErr w:type="spellStart"/>
      <w:r>
        <w:rPr>
          <w:bCs/>
        </w:rPr>
        <w:t>Mičuda</w:t>
      </w:r>
      <w:proofErr w:type="spellEnd"/>
      <w:r>
        <w:rPr>
          <w:bCs/>
        </w:rPr>
        <w:t xml:space="preserve">, p. Jozef Filo, p. Jozef </w:t>
      </w:r>
      <w:proofErr w:type="spellStart"/>
      <w:r>
        <w:rPr>
          <w:bCs/>
        </w:rPr>
        <w:t>Mateička</w:t>
      </w:r>
      <w:proofErr w:type="spellEnd"/>
      <w:r>
        <w:rPr>
          <w:bCs/>
        </w:rPr>
        <w:t xml:space="preserve">, a p. Milan Chudý, </w:t>
      </w:r>
      <w:proofErr w:type="spellStart"/>
      <w:r>
        <w:rPr>
          <w:bCs/>
        </w:rPr>
        <w:t>sl</w:t>
      </w:r>
      <w:proofErr w:type="spellEnd"/>
      <w:r>
        <w:rPr>
          <w:bCs/>
        </w:rPr>
        <w:t xml:space="preserve">. Mgr. Erika Štefancová, p. Juraj Poliak . Proti : 0. Zdržal sa : 0. </w:t>
      </w:r>
    </w:p>
    <w:p w:rsidR="002029F7" w:rsidRDefault="002029F7" w:rsidP="002029F7">
      <w:pPr>
        <w:tabs>
          <w:tab w:val="left" w:pos="720"/>
        </w:tabs>
        <w:rPr>
          <w:bCs/>
        </w:rPr>
      </w:pPr>
      <w:r>
        <w:rPr>
          <w:bCs/>
        </w:rPr>
        <w:t>K tomuto bodu bolo prijaté nasledovné uznesenie :</w:t>
      </w:r>
    </w:p>
    <w:p w:rsidR="002029F7" w:rsidRDefault="002029F7" w:rsidP="002029F7">
      <w:pPr>
        <w:rPr>
          <w:b/>
        </w:rPr>
      </w:pPr>
      <w:r>
        <w:rPr>
          <w:b/>
        </w:rPr>
        <w:t xml:space="preserve">Uznesenie obecného </w:t>
      </w:r>
      <w:proofErr w:type="spellStart"/>
      <w:r>
        <w:rPr>
          <w:b/>
        </w:rPr>
        <w:t>zastuiteľstva</w:t>
      </w:r>
      <w:proofErr w:type="spellEnd"/>
      <w:r>
        <w:rPr>
          <w:b/>
        </w:rPr>
        <w:t xml:space="preserve"> č. 21/2020</w:t>
      </w:r>
    </w:p>
    <w:p w:rsidR="002029F7" w:rsidRDefault="002029F7" w:rsidP="002029F7">
      <w:r>
        <w:t>a/ obecné zastupiteľstvo berie na vedomie VZN o pravidlách času predaja v obchode a času prevádzky služieb na území obce Tuchyňa</w:t>
      </w:r>
    </w:p>
    <w:p w:rsidR="002029F7" w:rsidRDefault="002029F7" w:rsidP="002029F7">
      <w:r>
        <w:t>b/ obecné zastupiteľstvo schvaľuje VZN o pravidlách času predaja v obchode a času prevádzky služieb na území obce Tuchyňa</w:t>
      </w:r>
    </w:p>
    <w:p w:rsidR="002029F7" w:rsidRDefault="002029F7" w:rsidP="002029F7">
      <w:r>
        <w:t>c/ obecné zastupiteľstvo ukladá riadiť sa v zmysle schváleného VZN</w:t>
      </w:r>
    </w:p>
    <w:p w:rsidR="002029F7" w:rsidRDefault="002029F7" w:rsidP="002029F7">
      <w:pPr>
        <w:tabs>
          <w:tab w:val="left" w:pos="720"/>
        </w:tabs>
        <w:rPr>
          <w:b/>
        </w:rPr>
      </w:pPr>
    </w:p>
    <w:p w:rsidR="002029F7" w:rsidRDefault="002029F7" w:rsidP="002029F7">
      <w:pPr>
        <w:tabs>
          <w:tab w:val="left" w:pos="720"/>
        </w:tabs>
        <w:rPr>
          <w:bCs/>
        </w:rPr>
      </w:pPr>
      <w:r>
        <w:rPr>
          <w:b/>
          <w:bCs/>
        </w:rPr>
        <w:t xml:space="preserve"> 8.  Úprava rozpočtu k 31.08.2020, rozpočtové opatrenie č. 3 – </w:t>
      </w:r>
      <w:r>
        <w:rPr>
          <w:bCs/>
        </w:rPr>
        <w:t>úpravu predniesla p. Gáborová. Poslanci boli s úpravou oboznámení vopred a jednohlasne s ňou súhlasili. Úprava tvorí prílohu zápisnice.</w:t>
      </w:r>
    </w:p>
    <w:p w:rsidR="002029F7" w:rsidRDefault="002029F7" w:rsidP="002029F7">
      <w:pPr>
        <w:jc w:val="both"/>
        <w:rPr>
          <w:bCs/>
        </w:rPr>
      </w:pPr>
      <w:r>
        <w:rPr>
          <w:bCs/>
        </w:rPr>
        <w:t xml:space="preserve">Za : p. Blažej </w:t>
      </w:r>
      <w:proofErr w:type="spellStart"/>
      <w:r>
        <w:rPr>
          <w:bCs/>
        </w:rPr>
        <w:t>Mičuda</w:t>
      </w:r>
      <w:proofErr w:type="spellEnd"/>
      <w:r>
        <w:rPr>
          <w:bCs/>
        </w:rPr>
        <w:t xml:space="preserve">, p. Jozef Filo, p. Jozef </w:t>
      </w:r>
      <w:proofErr w:type="spellStart"/>
      <w:r>
        <w:rPr>
          <w:bCs/>
        </w:rPr>
        <w:t>Mateička</w:t>
      </w:r>
      <w:proofErr w:type="spellEnd"/>
      <w:r>
        <w:rPr>
          <w:bCs/>
        </w:rPr>
        <w:t xml:space="preserve">, a p. Milan Chudý, </w:t>
      </w:r>
      <w:proofErr w:type="spellStart"/>
      <w:r>
        <w:rPr>
          <w:bCs/>
        </w:rPr>
        <w:t>sl</w:t>
      </w:r>
      <w:proofErr w:type="spellEnd"/>
      <w:r>
        <w:rPr>
          <w:bCs/>
        </w:rPr>
        <w:t xml:space="preserve">. Mgr. Erika Štefancová, p. Juraj Poliak . Proti : 0. Zdržal sa : 0. </w:t>
      </w:r>
    </w:p>
    <w:p w:rsidR="002029F7" w:rsidRDefault="002029F7" w:rsidP="002029F7">
      <w:pPr>
        <w:tabs>
          <w:tab w:val="left" w:pos="720"/>
        </w:tabs>
        <w:rPr>
          <w:bCs/>
        </w:rPr>
      </w:pPr>
      <w:r>
        <w:rPr>
          <w:bCs/>
        </w:rPr>
        <w:t>K tomuto bodu bolo prijaté nasledovné uznesenie :</w:t>
      </w:r>
    </w:p>
    <w:p w:rsidR="002029F7" w:rsidRDefault="002029F7" w:rsidP="002029F7">
      <w:pPr>
        <w:rPr>
          <w:b/>
        </w:rPr>
      </w:pPr>
      <w:r>
        <w:rPr>
          <w:b/>
        </w:rPr>
        <w:t>Uznesenie obecného zastupiteľstva č. 22/2020</w:t>
      </w:r>
    </w:p>
    <w:p w:rsidR="002029F7" w:rsidRDefault="002029F7" w:rsidP="002029F7">
      <w:r>
        <w:t>a/ obecné zastupiteľstvo berie na vedomie úpravu rozpočtu k 31.08.2020, rozpočtové opatrenie č. 3</w:t>
      </w:r>
    </w:p>
    <w:p w:rsidR="002029F7" w:rsidRDefault="002029F7" w:rsidP="002029F7">
      <w:r>
        <w:t>b/ obecné zastupiteľstvo schvaľuje úpravu rozpočtu k 31.08.2020, rozpočtové opatrenie č. 3</w:t>
      </w:r>
    </w:p>
    <w:p w:rsidR="002029F7" w:rsidRDefault="002029F7" w:rsidP="002029F7">
      <w:r>
        <w:t>c/ obecné zastupiteľstvo ukladá</w:t>
      </w:r>
      <w:r>
        <w:t xml:space="preserve"> riadiť sa v zmysle schváleného rozpočtu</w:t>
      </w:r>
    </w:p>
    <w:p w:rsidR="002029F7" w:rsidRDefault="002029F7" w:rsidP="002029F7">
      <w:pPr>
        <w:rPr>
          <w:b/>
        </w:rPr>
      </w:pPr>
    </w:p>
    <w:p w:rsidR="002029F7" w:rsidRDefault="002029F7" w:rsidP="002029F7">
      <w:pPr>
        <w:tabs>
          <w:tab w:val="left" w:pos="720"/>
        </w:tabs>
        <w:rPr>
          <w:bCs/>
        </w:rPr>
      </w:pPr>
      <w:r>
        <w:rPr>
          <w:b/>
          <w:bCs/>
        </w:rPr>
        <w:t xml:space="preserve"> 9.  </w:t>
      </w:r>
      <w:proofErr w:type="spellStart"/>
      <w:r>
        <w:rPr>
          <w:b/>
          <w:bCs/>
        </w:rPr>
        <w:t>Źiadosť</w:t>
      </w:r>
      <w:proofErr w:type="spellEnd"/>
      <w:r>
        <w:rPr>
          <w:b/>
          <w:bCs/>
        </w:rPr>
        <w:t xml:space="preserve"> o odkúpenie pozemku pri ihrisku – p. Vargová K. – </w:t>
      </w:r>
      <w:r>
        <w:rPr>
          <w:bCs/>
        </w:rPr>
        <w:t>oboznámil p. starosta. Pripomenul, že ide o parcelu, kde obec plánuje v budúcnosti výstavbu bytového domu. Poslanci s odpredajom jednohlasne nesúhlasili. List p. Vargovej tvorí prílohu zápisnice.</w:t>
      </w:r>
    </w:p>
    <w:p w:rsidR="002029F7" w:rsidRDefault="002029F7" w:rsidP="002029F7">
      <w:pPr>
        <w:jc w:val="both"/>
        <w:rPr>
          <w:bCs/>
        </w:rPr>
      </w:pPr>
      <w:r>
        <w:rPr>
          <w:bCs/>
        </w:rPr>
        <w:t xml:space="preserve">Pán </w:t>
      </w:r>
      <w:proofErr w:type="spellStart"/>
      <w:r>
        <w:rPr>
          <w:bCs/>
        </w:rPr>
        <w:t>Mateička</w:t>
      </w:r>
      <w:proofErr w:type="spellEnd"/>
      <w:r>
        <w:rPr>
          <w:bCs/>
        </w:rPr>
        <w:t xml:space="preserve"> požiadal p. starostu, aby preveril, či studnička nachádzajúca sa v blízkosti,  je na obecnom pozemku. </w:t>
      </w:r>
      <w:proofErr w:type="spellStart"/>
      <w:r>
        <w:rPr>
          <w:bCs/>
        </w:rPr>
        <w:t>Śportovci</w:t>
      </w:r>
      <w:proofErr w:type="spellEnd"/>
      <w:r>
        <w:rPr>
          <w:bCs/>
        </w:rPr>
        <w:t xml:space="preserve"> by toti</w:t>
      </w:r>
      <w:bookmarkStart w:id="0" w:name="_GoBack"/>
      <w:bookmarkEnd w:id="0"/>
      <w:r>
        <w:rPr>
          <w:bCs/>
        </w:rPr>
        <w:t>ž vodu z nej využili na polievanie ihriska. Bolo by dobré zavolať aj odborníka na odvodnenie pozemku.</w:t>
      </w:r>
    </w:p>
    <w:p w:rsidR="002029F7" w:rsidRDefault="002029F7" w:rsidP="002029F7">
      <w:pPr>
        <w:jc w:val="both"/>
        <w:rPr>
          <w:bCs/>
        </w:rPr>
      </w:pPr>
      <w:r>
        <w:rPr>
          <w:bCs/>
        </w:rPr>
        <w:t>Pani Vargovú bude potrebné oboznámiť so stanoviskom písomne.</w:t>
      </w:r>
    </w:p>
    <w:p w:rsidR="002029F7" w:rsidRDefault="002029F7" w:rsidP="002029F7">
      <w:pPr>
        <w:jc w:val="both"/>
        <w:rPr>
          <w:bCs/>
        </w:rPr>
      </w:pPr>
    </w:p>
    <w:p w:rsidR="002029F7" w:rsidRDefault="002029F7" w:rsidP="002029F7">
      <w:pPr>
        <w:tabs>
          <w:tab w:val="left" w:pos="720"/>
        </w:tabs>
        <w:rPr>
          <w:bCs/>
        </w:rPr>
      </w:pPr>
      <w:r>
        <w:rPr>
          <w:b/>
          <w:bCs/>
        </w:rPr>
        <w:t xml:space="preserve">10.  PHSR – predĺženie platnosti do 31.12.2023 /neboli splnené všetky zámery/  - </w:t>
      </w:r>
      <w:r>
        <w:rPr>
          <w:bCs/>
        </w:rPr>
        <w:t>p. starosta ostatných informoval, že PHSR na roky 2014 – 2020 bolo schválené dňa 30.09.2015 uznesením obecného zastupiteľstva č. 43/2015. Vzhľadom k faktu, že nie sú zrealizované všetky zámery, je možné PHSR predĺžiť do 31.12.2023. Poslanci tento návrh prehodnotili a zároveň s ním jednohlasne súhlasili.</w:t>
      </w:r>
    </w:p>
    <w:p w:rsidR="002029F7" w:rsidRDefault="002029F7" w:rsidP="002029F7">
      <w:pPr>
        <w:jc w:val="both"/>
        <w:rPr>
          <w:bCs/>
        </w:rPr>
      </w:pPr>
    </w:p>
    <w:p w:rsidR="002029F7" w:rsidRDefault="002029F7" w:rsidP="002029F7">
      <w:pPr>
        <w:jc w:val="both"/>
        <w:rPr>
          <w:bCs/>
        </w:rPr>
      </w:pPr>
    </w:p>
    <w:p w:rsidR="002029F7" w:rsidRDefault="002029F7" w:rsidP="002029F7">
      <w:pPr>
        <w:jc w:val="both"/>
        <w:rPr>
          <w:bCs/>
        </w:rPr>
      </w:pPr>
    </w:p>
    <w:p w:rsidR="002029F7" w:rsidRDefault="002029F7" w:rsidP="002029F7">
      <w:pPr>
        <w:jc w:val="both"/>
        <w:rPr>
          <w:bCs/>
        </w:rPr>
      </w:pPr>
      <w:r>
        <w:rPr>
          <w:bCs/>
        </w:rPr>
        <w:lastRenderedPageBreak/>
        <w:t xml:space="preserve">Za : p. Blažej </w:t>
      </w:r>
      <w:proofErr w:type="spellStart"/>
      <w:r>
        <w:rPr>
          <w:bCs/>
        </w:rPr>
        <w:t>Mičuda</w:t>
      </w:r>
      <w:proofErr w:type="spellEnd"/>
      <w:r>
        <w:rPr>
          <w:bCs/>
        </w:rPr>
        <w:t xml:space="preserve">, p. Jozef Filo, p. Jozef </w:t>
      </w:r>
      <w:proofErr w:type="spellStart"/>
      <w:r>
        <w:rPr>
          <w:bCs/>
        </w:rPr>
        <w:t>Mateička</w:t>
      </w:r>
      <w:proofErr w:type="spellEnd"/>
      <w:r>
        <w:rPr>
          <w:bCs/>
        </w:rPr>
        <w:t xml:space="preserve">, a p. Milan Chudý, </w:t>
      </w:r>
      <w:proofErr w:type="spellStart"/>
      <w:r>
        <w:rPr>
          <w:bCs/>
        </w:rPr>
        <w:t>sl</w:t>
      </w:r>
      <w:proofErr w:type="spellEnd"/>
      <w:r>
        <w:rPr>
          <w:bCs/>
        </w:rPr>
        <w:t xml:space="preserve">. Mgr. Erika Štefancová, p. Juraj Poliak . Proti : 0. Zdržal sa : 0. </w:t>
      </w:r>
    </w:p>
    <w:p w:rsidR="002029F7" w:rsidRDefault="002029F7" w:rsidP="002029F7">
      <w:pPr>
        <w:tabs>
          <w:tab w:val="left" w:pos="720"/>
        </w:tabs>
        <w:rPr>
          <w:bCs/>
        </w:rPr>
      </w:pPr>
      <w:r>
        <w:rPr>
          <w:bCs/>
        </w:rPr>
        <w:t>K tomuto bodu bolo prijaté nasledovné uznesenie :</w:t>
      </w:r>
    </w:p>
    <w:p w:rsidR="002029F7" w:rsidRDefault="002029F7" w:rsidP="002029F7">
      <w:pPr>
        <w:rPr>
          <w:b/>
        </w:rPr>
      </w:pPr>
      <w:r>
        <w:rPr>
          <w:b/>
        </w:rPr>
        <w:t>Uznesenie obecného zastupiteľstva č. 23/2020</w:t>
      </w:r>
    </w:p>
    <w:p w:rsidR="002029F7" w:rsidRDefault="002029F7" w:rsidP="002029F7">
      <w:r>
        <w:t xml:space="preserve">a/ obecné zastupiteľstvo berie na vedomie predĺženie platnosti aktuálneho PHSR do 31.12.2023 z dôvodu nesplnenia všetkých zámerov tohto programu </w:t>
      </w:r>
    </w:p>
    <w:p w:rsidR="002029F7" w:rsidRDefault="002029F7" w:rsidP="002029F7">
      <w:pPr>
        <w:tabs>
          <w:tab w:val="right" w:pos="9072"/>
        </w:tabs>
        <w:jc w:val="both"/>
      </w:pPr>
      <w:r>
        <w:t>b/ obecné zastupiteľstvo schvaľuje predĺženie platnosti aktuálneho PHSR do 31.12.2023 z dôvodu nesplnenia všetkých zámerov tohto programu</w:t>
      </w:r>
    </w:p>
    <w:p w:rsidR="002029F7" w:rsidRDefault="002029F7" w:rsidP="002029F7">
      <w:pPr>
        <w:tabs>
          <w:tab w:val="right" w:pos="9072"/>
        </w:tabs>
        <w:jc w:val="both"/>
      </w:pPr>
      <w:r>
        <w:t>b/ obecné zastupiteľstvo ukladá riadiť sa v zmysle PHSR</w:t>
      </w:r>
    </w:p>
    <w:p w:rsidR="002029F7" w:rsidRDefault="002029F7" w:rsidP="002029F7"/>
    <w:p w:rsidR="002029F7" w:rsidRDefault="002029F7" w:rsidP="002029F7">
      <w:pPr>
        <w:rPr>
          <w:b/>
          <w:bCs/>
        </w:rPr>
      </w:pPr>
      <w:r>
        <w:rPr>
          <w:b/>
          <w:bCs/>
        </w:rPr>
        <w:t>11.Rôzne, diskusia –</w:t>
      </w:r>
    </w:p>
    <w:p w:rsidR="002029F7" w:rsidRDefault="002029F7" w:rsidP="002029F7">
      <w:pPr>
        <w:rPr>
          <w:bCs/>
        </w:rPr>
      </w:pPr>
      <w:r>
        <w:rPr>
          <w:b/>
          <w:bCs/>
        </w:rPr>
        <w:t xml:space="preserve">p. starosta – </w:t>
      </w:r>
      <w:r>
        <w:rPr>
          <w:bCs/>
        </w:rPr>
        <w:t xml:space="preserve">informoval, že malotraktor s vlečkou, inventárne číslo 047/OU, pôvodná obstarávacia cena cca 1 134,70 €, do majetku obce bol zaradený dňa 01.06.1994, bude potrebné vyradiť. Vyradenie by prehodnotila finančná komisia, ktorá by zároveň ocenila vyradený majetok. Po vyradení bude  ako celok, alebo jednotlivé diely ponúknutý na odpredaj. </w:t>
      </w:r>
    </w:p>
    <w:p w:rsidR="002029F7" w:rsidRDefault="002029F7" w:rsidP="002029F7">
      <w:pPr>
        <w:rPr>
          <w:bCs/>
        </w:rPr>
      </w:pPr>
      <w:r>
        <w:rPr>
          <w:bCs/>
        </w:rPr>
        <w:t>- TENDERNET zrealizoval výberové konanie na rekonštrukciu lávky pre peších pri Zvonici – realizáciu uskutoční firma Ekologické stavby, s r.o. Považská Bystrica</w:t>
      </w:r>
    </w:p>
    <w:p w:rsidR="002029F7" w:rsidRDefault="002029F7" w:rsidP="002029F7">
      <w:pPr>
        <w:rPr>
          <w:bCs/>
        </w:rPr>
      </w:pPr>
      <w:r>
        <w:rPr>
          <w:bCs/>
        </w:rPr>
        <w:t>- na predlženie verejného osvetlenia bude tiež prebiehať výberové konanie</w:t>
      </w:r>
    </w:p>
    <w:p w:rsidR="002029F7" w:rsidRDefault="002029F7" w:rsidP="002029F7">
      <w:pPr>
        <w:rPr>
          <w:bCs/>
        </w:rPr>
      </w:pPr>
      <w:r>
        <w:rPr>
          <w:bCs/>
        </w:rPr>
        <w:t xml:space="preserve">- </w:t>
      </w:r>
      <w:proofErr w:type="spellStart"/>
      <w:r>
        <w:rPr>
          <w:bCs/>
        </w:rPr>
        <w:t>dalej</w:t>
      </w:r>
      <w:proofErr w:type="spellEnd"/>
      <w:r>
        <w:rPr>
          <w:bCs/>
        </w:rPr>
        <w:t xml:space="preserve"> informoval, že </w:t>
      </w:r>
      <w:proofErr w:type="spellStart"/>
      <w:r>
        <w:rPr>
          <w:bCs/>
        </w:rPr>
        <w:t>frézovina</w:t>
      </w:r>
      <w:proofErr w:type="spellEnd"/>
      <w:r>
        <w:rPr>
          <w:bCs/>
        </w:rPr>
        <w:t xml:space="preserve">, ktorá bola uskladnená v priestoroch </w:t>
      </w:r>
      <w:proofErr w:type="spellStart"/>
      <w:r>
        <w:rPr>
          <w:bCs/>
        </w:rPr>
        <w:t>Agrodružstva</w:t>
      </w:r>
      <w:proofErr w:type="spellEnd"/>
      <w:r>
        <w:rPr>
          <w:bCs/>
        </w:rPr>
        <w:t xml:space="preserve">, bude rozvezená na opravu ciest v časti ihrisko, Kúty, Podhorie a obecný dvor </w:t>
      </w:r>
    </w:p>
    <w:p w:rsidR="002029F7" w:rsidRDefault="002029F7" w:rsidP="002029F7">
      <w:pPr>
        <w:rPr>
          <w:bCs/>
        </w:rPr>
      </w:pPr>
      <w:r>
        <w:rPr>
          <w:bCs/>
        </w:rPr>
        <w:t xml:space="preserve">- pri odbere </w:t>
      </w:r>
      <w:proofErr w:type="spellStart"/>
      <w:r>
        <w:rPr>
          <w:bCs/>
        </w:rPr>
        <w:t>elektroodpadu</w:t>
      </w:r>
      <w:proofErr w:type="spellEnd"/>
      <w:r>
        <w:rPr>
          <w:bCs/>
        </w:rPr>
        <w:t xml:space="preserve"> zo zberného dvora obecného úradu boli odvezené aj staré, už odpísané pouličné svetlá</w:t>
      </w:r>
    </w:p>
    <w:p w:rsidR="002029F7" w:rsidRDefault="002029F7" w:rsidP="002029F7">
      <w:pPr>
        <w:rPr>
          <w:bCs/>
        </w:rPr>
      </w:pPr>
      <w:r>
        <w:rPr>
          <w:b/>
          <w:bCs/>
        </w:rPr>
        <w:t xml:space="preserve">p. Gáborová – </w:t>
      </w:r>
      <w:r>
        <w:rPr>
          <w:bCs/>
        </w:rPr>
        <w:t>podotkla, že predpokladaný pokles príjmov z podielových daní do rozpočtu obce bude v roku 2020 o 15 až 20 % nižší ako sa očakávalo, z tohto dôvodu je potrebné zvážiť každé čerpanie bežných výdavkov a tiež aj poskytovanie dotácií z rozpočtu obce. ´</w:t>
      </w:r>
      <w:proofErr w:type="spellStart"/>
      <w:r>
        <w:rPr>
          <w:bCs/>
        </w:rPr>
        <w:t>Dalej</w:t>
      </w:r>
      <w:proofErr w:type="spellEnd"/>
      <w:r>
        <w:rPr>
          <w:bCs/>
        </w:rPr>
        <w:t xml:space="preserve"> podotkla, že vzhľadom k tomu, že občania veľmi nezodpovedne pristupujú k triedeniu odpadu, v tomto roku sa očakáva, že obec bude mať väčšie výdavky ako príjmy a to cca o 2000 €.</w:t>
      </w:r>
    </w:p>
    <w:p w:rsidR="002029F7" w:rsidRDefault="002029F7" w:rsidP="002029F7">
      <w:pPr>
        <w:rPr>
          <w:bCs/>
        </w:rPr>
      </w:pPr>
      <w:r>
        <w:rPr>
          <w:b/>
          <w:bCs/>
        </w:rPr>
        <w:t xml:space="preserve">p. Chudý – </w:t>
      </w:r>
      <w:r>
        <w:rPr>
          <w:bCs/>
        </w:rPr>
        <w:t>poukázal na parkovanie pri základnej škole. Ponúkol, že vyhotoví tabuľky s nápisom – zákaz parkovania okrem zamestnancov</w:t>
      </w:r>
    </w:p>
    <w:p w:rsidR="002029F7" w:rsidRDefault="002029F7" w:rsidP="002029F7">
      <w:pPr>
        <w:rPr>
          <w:bCs/>
        </w:rPr>
      </w:pPr>
    </w:p>
    <w:p w:rsidR="002029F7" w:rsidRDefault="002029F7" w:rsidP="002029F7">
      <w:pPr>
        <w:tabs>
          <w:tab w:val="left" w:pos="1276"/>
        </w:tabs>
        <w:jc w:val="both"/>
        <w:rPr>
          <w:b/>
          <w:bCs/>
        </w:rPr>
      </w:pPr>
      <w:r>
        <w:rPr>
          <w:b/>
          <w:bCs/>
        </w:rPr>
        <w:t xml:space="preserve">12. Záver - </w:t>
      </w:r>
      <w:r>
        <w:t>pán starosta poďakoval</w:t>
      </w:r>
      <w:r>
        <w:rPr>
          <w:bCs/>
        </w:rPr>
        <w:t xml:space="preserve"> všetkým za účasť na zasadnutí obecného zastupiteľstva a zasadnutie ukončil.</w:t>
      </w:r>
    </w:p>
    <w:p w:rsidR="002029F7" w:rsidRDefault="002029F7" w:rsidP="002029F7">
      <w:pPr>
        <w:rPr>
          <w:sz w:val="22"/>
          <w:szCs w:val="22"/>
        </w:rPr>
      </w:pPr>
    </w:p>
    <w:p w:rsidR="002029F7" w:rsidRDefault="002029F7" w:rsidP="002029F7">
      <w:r>
        <w:t>Zapisovateľ : ............................................</w:t>
      </w:r>
    </w:p>
    <w:p w:rsidR="002029F7" w:rsidRDefault="002029F7" w:rsidP="002029F7"/>
    <w:p w:rsidR="002029F7" w:rsidRDefault="002029F7" w:rsidP="002029F7">
      <w:r>
        <w:t>Overovateľ zápisnice : .............................</w:t>
      </w:r>
    </w:p>
    <w:p w:rsidR="002029F7" w:rsidRDefault="002029F7" w:rsidP="002029F7"/>
    <w:p w:rsidR="002029F7" w:rsidRDefault="002029F7" w:rsidP="002029F7">
      <w:r>
        <w:t>Starosta obce : ......................................</w:t>
      </w:r>
    </w:p>
    <w:p w:rsidR="002029F7" w:rsidRDefault="002029F7" w:rsidP="002029F7">
      <w:pPr>
        <w:tabs>
          <w:tab w:val="left" w:pos="1276"/>
        </w:tabs>
        <w:jc w:val="both"/>
        <w:rPr>
          <w:b/>
          <w:bCs/>
        </w:rPr>
      </w:pPr>
    </w:p>
    <w:p w:rsidR="002029F7" w:rsidRDefault="002029F7" w:rsidP="002029F7">
      <w:pPr>
        <w:rPr>
          <w:b/>
        </w:rPr>
      </w:pPr>
    </w:p>
    <w:p w:rsidR="002029F7" w:rsidRDefault="002029F7" w:rsidP="002029F7"/>
    <w:p w:rsidR="002029F7" w:rsidRDefault="002029F7" w:rsidP="002029F7"/>
    <w:p w:rsidR="002029F7" w:rsidRDefault="002029F7" w:rsidP="002029F7">
      <w:pPr>
        <w:rPr>
          <w:bCs/>
        </w:rPr>
      </w:pPr>
    </w:p>
    <w:p w:rsidR="002029F7" w:rsidRDefault="002029F7" w:rsidP="002029F7">
      <w:pPr>
        <w:rPr>
          <w:bCs/>
        </w:rPr>
      </w:pPr>
    </w:p>
    <w:p w:rsidR="00973436" w:rsidRDefault="00973436"/>
    <w:sectPr w:rsidR="00973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F4"/>
    <w:rsid w:val="002029F7"/>
    <w:rsid w:val="005B1AF4"/>
    <w:rsid w:val="00973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1C042-9B1D-42F0-B5FF-007D75E7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29F7"/>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unhideWhenUsed/>
    <w:rsid w:val="002029F7"/>
    <w:pPr>
      <w:spacing w:after="120"/>
    </w:pPr>
  </w:style>
  <w:style w:type="character" w:customStyle="1" w:styleId="ZkladntextChar">
    <w:name w:val="Základný text Char"/>
    <w:basedOn w:val="Predvolenpsmoodseku"/>
    <w:link w:val="Zkladntext"/>
    <w:semiHidden/>
    <w:rsid w:val="002029F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dane</dc:creator>
  <cp:keywords/>
  <dc:description/>
  <cp:lastModifiedBy>PC dane</cp:lastModifiedBy>
  <cp:revision>3</cp:revision>
  <dcterms:created xsi:type="dcterms:W3CDTF">2020-09-21T10:00:00Z</dcterms:created>
  <dcterms:modified xsi:type="dcterms:W3CDTF">2020-09-21T10:00:00Z</dcterms:modified>
</cp:coreProperties>
</file>