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127"/>
        <w:gridCol w:w="5222"/>
      </w:tblGrid>
      <w:tr w:rsidR="000B6D25" w:rsidTr="000B6D25">
        <w:trPr>
          <w:trHeight w:val="330"/>
        </w:trPr>
        <w:tc>
          <w:tcPr>
            <w:tcW w:w="4127" w:type="dxa"/>
            <w:hideMark/>
          </w:tcPr>
          <w:p w:rsidR="000B6D25" w:rsidRPr="000B6D25" w:rsidRDefault="000B6D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6D25"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OBEC TUCHYŇA</w:t>
            </w:r>
            <w:r w:rsidRPr="000B6D25">
              <w:rPr>
                <w:rFonts w:ascii="Arial" w:hAnsi="Arial"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B6D25">
              <w:rPr>
                <w:rFonts w:ascii="Arial" w:hAnsi="Arial" w:cs="Arial"/>
                <w:b/>
                <w:bCs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Stavebný úrad</w:t>
            </w:r>
          </w:p>
        </w:tc>
        <w:tc>
          <w:tcPr>
            <w:tcW w:w="5222" w:type="dxa"/>
            <w:hideMark/>
          </w:tcPr>
          <w:p w:rsidR="000B6D25" w:rsidRDefault="000B6D25">
            <w:pPr>
              <w:ind w:firstLine="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OBECNÝ ÚRAD TUCHYŇA, PSČ 018 55 </w:t>
            </w:r>
          </w:p>
          <w:p w:rsidR="000B6D25" w:rsidRDefault="000B6D25">
            <w:pPr>
              <w:ind w:firstLine="3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IĆO: 00317837,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tel.: 042/4492563 </w:t>
            </w:r>
            <w:r>
              <w:rPr>
                <w:rFonts w:ascii="Arial" w:hAnsi="Arial" w:cs="Arial"/>
                <w:b/>
                <w:bCs/>
              </w:rPr>
              <w:t xml:space="preserve">              </w:t>
            </w:r>
          </w:p>
          <w:p w:rsidR="000B6D25" w:rsidRDefault="000B6D25">
            <w:pPr>
              <w:ind w:firstLine="373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e-mail: </w:t>
            </w:r>
            <w:hyperlink r:id="rId5" w:history="1">
              <w:r>
                <w:rPr>
                  <w:rStyle w:val="Hypertextovprepojenie"/>
                  <w:rFonts w:ascii="Arial" w:hAnsi="Arial" w:cs="Arial"/>
                  <w:b/>
                  <w:bCs/>
                  <w:color w:val="auto"/>
                  <w:u w:val="none"/>
                </w:rPr>
                <w:t>ocutuchyna</w:t>
              </w:r>
              <w:r>
                <w:rPr>
                  <w:rStyle w:val="Hypertextovprepojenie"/>
                  <w:rFonts w:ascii="Arial" w:hAnsi="Arial" w:cs="Arial"/>
                  <w:b/>
                  <w:bCs/>
                  <w:color w:val="auto"/>
                  <w:u w:val="none"/>
                  <w:lang w:val="fr-FR"/>
                </w:rPr>
                <w:t>@slovanet.sk</w:t>
              </w:r>
            </w:hyperlink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</w:tr>
    </w:tbl>
    <w:p w:rsidR="000B6D25" w:rsidRDefault="000B6D25" w:rsidP="000B6D25">
      <w:pPr>
        <w:rPr>
          <w:b/>
        </w:rPr>
      </w:pPr>
    </w:p>
    <w:p w:rsidR="000B6D25" w:rsidRDefault="000B6D25" w:rsidP="000B6D25">
      <w:pPr>
        <w:tabs>
          <w:tab w:val="left" w:pos="6060"/>
        </w:tabs>
      </w:pPr>
      <w:proofErr w:type="spellStart"/>
      <w:r>
        <w:t>č.k</w:t>
      </w:r>
      <w:proofErr w:type="spellEnd"/>
      <w:r>
        <w:t xml:space="preserve">.: 1078/2023/1570/2022 TS1-20 </w:t>
      </w:r>
      <w:r>
        <w:tab/>
        <w:t xml:space="preserve">                Tuchyňa, 13.04.2023</w:t>
      </w:r>
    </w:p>
    <w:p w:rsidR="000B6D25" w:rsidRDefault="000B6D25" w:rsidP="000B6D25">
      <w:pPr>
        <w:tabs>
          <w:tab w:val="left" w:pos="6060"/>
        </w:tabs>
      </w:pPr>
      <w:r>
        <w:t xml:space="preserve">vybavuje : </w:t>
      </w:r>
      <w:proofErr w:type="spellStart"/>
      <w:r>
        <w:t>Buday</w:t>
      </w:r>
      <w:proofErr w:type="spellEnd"/>
      <w:r>
        <w:t xml:space="preserve"> /tel.:0902 977750/</w:t>
      </w:r>
    </w:p>
    <w:p w:rsidR="000B6D25" w:rsidRDefault="000B6D25" w:rsidP="000B6D25">
      <w:pPr>
        <w:jc w:val="center"/>
        <w:rPr>
          <w:b/>
        </w:rPr>
      </w:pPr>
    </w:p>
    <w:p w:rsidR="000B6D25" w:rsidRDefault="000B6D25" w:rsidP="000B6D25">
      <w:pPr>
        <w:jc w:val="center"/>
        <w:rPr>
          <w:b/>
        </w:rPr>
      </w:pPr>
      <w:r>
        <w:rPr>
          <w:b/>
        </w:rPr>
        <w:t>Verejná vyhláška</w:t>
      </w:r>
    </w:p>
    <w:p w:rsidR="000B6D25" w:rsidRDefault="000B6D25" w:rsidP="000B6D25">
      <w:pPr>
        <w:jc w:val="center"/>
        <w:rPr>
          <w:b/>
        </w:rPr>
      </w:pPr>
      <w:r>
        <w:rPr>
          <w:b/>
        </w:rPr>
        <w:t>Stavebné povolenie zmeny stavby pred dokončením</w:t>
      </w:r>
    </w:p>
    <w:p w:rsidR="000B6D25" w:rsidRDefault="000B6D25" w:rsidP="000B6D25"/>
    <w:p w:rsidR="000B6D25" w:rsidRDefault="000B6D25" w:rsidP="000B6D25">
      <w:pPr>
        <w:ind w:firstLine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Obec Tuchyňa</w:t>
      </w:r>
      <w:r>
        <w:rPr>
          <w:sz w:val="22"/>
          <w:szCs w:val="22"/>
        </w:rPr>
        <w:t xml:space="preserve"> ako príslušný stavebný úrad podľa § 117 ods. 1 zákona č. 50/1976 Zb. o územnom plánovaní a stavebnom poriadku v znení neskorších predpisov (ďalej len „stavebný zákon“) a čl. I. § 5 písm. a) bod 1 zák. č. 608/2003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 štátnej správe pre územné plánovanie, stavebný poriadok a bývanie a o zmene a doplnení zákona č.50/1976 Zb. o územnom plánovaní a stavebnom poriadku (stavebný zákon) v znení neskorších predpisov posúdila a prerokovala žiadosť na vydanie </w:t>
      </w:r>
      <w:r>
        <w:rPr>
          <w:iCs/>
          <w:sz w:val="22"/>
          <w:szCs w:val="22"/>
        </w:rPr>
        <w:t xml:space="preserve">povolenia zmeny </w:t>
      </w:r>
      <w:r>
        <w:rPr>
          <w:sz w:val="22"/>
          <w:szCs w:val="22"/>
        </w:rPr>
        <w:t xml:space="preserve">stavby pred dokončením: „Prístrešok“ na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KNC 272 – zastavaná plocha a nádvorie katastrálne územie Tuchyňa realizovanej na základe</w:t>
      </w:r>
      <w:r>
        <w:rPr>
          <w:iCs/>
          <w:sz w:val="22"/>
          <w:szCs w:val="22"/>
        </w:rPr>
        <w:t xml:space="preserve"> právoplatného stavebného povolenia vydaného stavebným úradom obcou Tuchyňa pod </w:t>
      </w:r>
      <w:proofErr w:type="spellStart"/>
      <w:r>
        <w:rPr>
          <w:sz w:val="22"/>
          <w:szCs w:val="22"/>
        </w:rPr>
        <w:t>č.k</w:t>
      </w:r>
      <w:proofErr w:type="spellEnd"/>
      <w:r>
        <w:rPr>
          <w:sz w:val="22"/>
          <w:szCs w:val="22"/>
        </w:rPr>
        <w:t xml:space="preserve">.: 1394/1240/2019 TS1-20 </w:t>
      </w:r>
      <w:r>
        <w:rPr>
          <w:iCs/>
          <w:sz w:val="22"/>
          <w:szCs w:val="22"/>
        </w:rPr>
        <w:t>dňa 19.08.2019, právoplatné dňa 11.09.2019</w:t>
      </w:r>
      <w:r>
        <w:rPr>
          <w:sz w:val="22"/>
          <w:szCs w:val="22"/>
        </w:rPr>
        <w:t xml:space="preserve"> stavebníka: Eva </w:t>
      </w:r>
      <w:proofErr w:type="spellStart"/>
      <w:r>
        <w:rPr>
          <w:sz w:val="22"/>
          <w:szCs w:val="22"/>
        </w:rPr>
        <w:t>Púčeková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manž</w:t>
      </w:r>
      <w:proofErr w:type="spellEnd"/>
      <w:r>
        <w:rPr>
          <w:sz w:val="22"/>
          <w:szCs w:val="22"/>
        </w:rPr>
        <w:t xml:space="preserve">. Dušan </w:t>
      </w:r>
      <w:proofErr w:type="spellStart"/>
      <w:r>
        <w:rPr>
          <w:sz w:val="22"/>
          <w:szCs w:val="22"/>
        </w:rPr>
        <w:t>Púček</w:t>
      </w:r>
      <w:proofErr w:type="spellEnd"/>
      <w:r>
        <w:rPr>
          <w:sz w:val="22"/>
          <w:szCs w:val="22"/>
        </w:rPr>
        <w:t xml:space="preserve">, obaja bytom Rozkvet 2001/3, Považská Bystrica, PSČ 017 01 a na základe výsledkov uskutočneného konania podľa § 68  stavebného zákona a § 10 vyhlášky č. 453/2000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vykonávajú niektoré ustanovenia stavebného zákona</w:t>
      </w:r>
    </w:p>
    <w:p w:rsidR="000B6D25" w:rsidRDefault="000B6D25" w:rsidP="000B6D25">
      <w:pPr>
        <w:ind w:firstLine="180"/>
        <w:jc w:val="both"/>
        <w:rPr>
          <w:sz w:val="22"/>
          <w:szCs w:val="22"/>
        </w:rPr>
      </w:pPr>
    </w:p>
    <w:p w:rsidR="000B6D25" w:rsidRDefault="000B6D25" w:rsidP="000B6D25">
      <w:pPr>
        <w:jc w:val="center"/>
        <w:rPr>
          <w:b/>
        </w:rPr>
      </w:pPr>
      <w:r>
        <w:rPr>
          <w:b/>
        </w:rPr>
        <w:t>p o v o ľ u j e</w:t>
      </w:r>
    </w:p>
    <w:p w:rsidR="000B6D25" w:rsidRDefault="000B6D25" w:rsidP="000B6D25"/>
    <w:p w:rsidR="000B6D25" w:rsidRDefault="000B6D25" w:rsidP="000B6D25">
      <w:pPr>
        <w:jc w:val="both"/>
        <w:rPr>
          <w:b/>
        </w:rPr>
      </w:pPr>
      <w:r>
        <w:rPr>
          <w:b/>
        </w:rPr>
        <w:t>stavebníkovi :</w:t>
      </w:r>
      <w:r>
        <w:t xml:space="preserve">    </w:t>
      </w:r>
      <w:r>
        <w:rPr>
          <w:b/>
        </w:rPr>
        <w:tab/>
        <w:t xml:space="preserve"> Eva </w:t>
      </w:r>
      <w:proofErr w:type="spellStart"/>
      <w:r>
        <w:rPr>
          <w:b/>
        </w:rPr>
        <w:t>Púčeková</w:t>
      </w:r>
      <w:proofErr w:type="spellEnd"/>
      <w:r>
        <w:rPr>
          <w:b/>
        </w:rPr>
        <w:t>, Rozkvet 2001/3, 017 01 Považská Bystrica</w:t>
      </w:r>
    </w:p>
    <w:p w:rsidR="000B6D25" w:rsidRDefault="000B6D25" w:rsidP="000B6D25">
      <w:pPr>
        <w:rPr>
          <w:b/>
        </w:rPr>
      </w:pPr>
      <w:r>
        <w:t xml:space="preserve">                       a </w:t>
      </w:r>
      <w:proofErr w:type="spellStart"/>
      <w:r>
        <w:t>manž</w:t>
      </w:r>
      <w:proofErr w:type="spellEnd"/>
      <w:r>
        <w:t>.</w:t>
      </w:r>
      <w:r>
        <w:rPr>
          <w:b/>
        </w:rPr>
        <w:t xml:space="preserve"> Dušan </w:t>
      </w:r>
      <w:proofErr w:type="spellStart"/>
      <w:r>
        <w:rPr>
          <w:b/>
        </w:rPr>
        <w:t>Púček</w:t>
      </w:r>
      <w:proofErr w:type="spellEnd"/>
      <w:r>
        <w:rPr>
          <w:b/>
        </w:rPr>
        <w:t>, Rozkvet 2001/3, 017 01 Považská Bystrica</w:t>
      </w:r>
    </w:p>
    <w:p w:rsidR="000B6D25" w:rsidRDefault="000B6D25" w:rsidP="000B6D25">
      <w:pPr>
        <w:jc w:val="both"/>
        <w:rPr>
          <w:b/>
          <w:bCs/>
        </w:rPr>
      </w:pPr>
      <w:r>
        <w:rPr>
          <w:b/>
          <w:bCs/>
        </w:rPr>
        <w:t> </w:t>
      </w:r>
    </w:p>
    <w:p w:rsidR="000B6D25" w:rsidRDefault="000B6D25" w:rsidP="000B6D25">
      <w:pPr>
        <w:jc w:val="both"/>
        <w:rPr>
          <w:iCs/>
          <w:sz w:val="22"/>
          <w:szCs w:val="22"/>
        </w:rPr>
      </w:pPr>
      <w:r>
        <w:rPr>
          <w:b/>
          <w:iCs/>
        </w:rPr>
        <w:t>zmenu stavby pred dokončením: „Prístrešok“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na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KNC 272 – zastavaná plocha a nádvorie katastrálne územie Tuchyňa</w:t>
      </w:r>
      <w:r>
        <w:rPr>
          <w:iCs/>
          <w:sz w:val="22"/>
          <w:szCs w:val="22"/>
        </w:rPr>
        <w:t xml:space="preserve"> realizovanej na základe právoplatného stavebného povolenia vydaného stavebným úradom obcou Tuchyňa pod </w:t>
      </w:r>
      <w:proofErr w:type="spellStart"/>
      <w:r>
        <w:rPr>
          <w:sz w:val="22"/>
          <w:szCs w:val="22"/>
        </w:rPr>
        <w:t>č.k</w:t>
      </w:r>
      <w:proofErr w:type="spellEnd"/>
      <w:r>
        <w:rPr>
          <w:sz w:val="22"/>
          <w:szCs w:val="22"/>
        </w:rPr>
        <w:t xml:space="preserve">.: 1394/1240/2019 TS1-20 </w:t>
      </w:r>
      <w:r>
        <w:rPr>
          <w:iCs/>
          <w:sz w:val="22"/>
          <w:szCs w:val="22"/>
        </w:rPr>
        <w:t>dňa 19.08.2019, právoplatné dňa 11.09.2019, ktorá pozostáva z nasledovných zmien pôvodného projektu:</w:t>
      </w:r>
    </w:p>
    <w:p w:rsidR="000B6D25" w:rsidRDefault="000B6D25" w:rsidP="000B6D2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Zmena strechy prístrešku z pultovej so sklonom 3º na strechu </w:t>
      </w:r>
      <w:proofErr w:type="spellStart"/>
      <w:r>
        <w:rPr>
          <w:iCs/>
          <w:sz w:val="22"/>
          <w:szCs w:val="22"/>
        </w:rPr>
        <w:t>valbovú</w:t>
      </w:r>
      <w:proofErr w:type="spellEnd"/>
      <w:r>
        <w:rPr>
          <w:iCs/>
          <w:sz w:val="22"/>
          <w:szCs w:val="22"/>
        </w:rPr>
        <w:t xml:space="preserve"> so sklonom 27º;</w:t>
      </w:r>
    </w:p>
    <w:p w:rsidR="000B6D25" w:rsidRDefault="000B6D25" w:rsidP="000B6D2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Zmena výšky strechy z výšky 3,335 m na 4,560 m;</w:t>
      </w:r>
    </w:p>
    <w:p w:rsidR="000B6D25" w:rsidRDefault="000B6D25" w:rsidP="000B6D2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Zmena rozmerov pôdorysu stavby na 5,900 x 13,840 m. </w:t>
      </w:r>
    </w:p>
    <w:p w:rsidR="000B6D25" w:rsidRDefault="000B6D25" w:rsidP="000B6D25">
      <w:pPr>
        <w:ind w:left="284"/>
        <w:jc w:val="both"/>
        <w:rPr>
          <w:sz w:val="22"/>
          <w:szCs w:val="22"/>
        </w:rPr>
      </w:pPr>
    </w:p>
    <w:p w:rsidR="000B6D25" w:rsidRDefault="000B6D25" w:rsidP="000B6D2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 uskutočňovanie zmeny stavby sa určujú tieto podmienky: </w:t>
      </w:r>
    </w:p>
    <w:p w:rsidR="000B6D25" w:rsidRDefault="000B6D25" w:rsidP="000B6D2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Zmena stavby pred dokončením bude uskutočnená podľa projektovej dokumentácie overenej v tomto stavebnom konaní, ktorá je súčasťou rozhodnutia pre stavebníka. Prípadné ďalšie zmeny nesmú byť uskutočnené bez predchádzajúceho povolenia stavebného úradu.</w:t>
      </w:r>
    </w:p>
    <w:p w:rsidR="000B6D25" w:rsidRDefault="000B6D25" w:rsidP="000B6D2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Strecha so sklonom 27º musí byť opatrená účinnými snehovými zábranami a  dažďová voda zo striech a spevnených plôch bude zvedená do </w:t>
      </w:r>
      <w:proofErr w:type="spellStart"/>
      <w:r>
        <w:rPr>
          <w:sz w:val="22"/>
          <w:szCs w:val="22"/>
        </w:rPr>
        <w:t>vsaku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vsakovacich</w:t>
      </w:r>
      <w:proofErr w:type="spellEnd"/>
      <w:r>
        <w:rPr>
          <w:sz w:val="22"/>
          <w:szCs w:val="22"/>
        </w:rPr>
        <w:t xml:space="preserve"> jám, v dostatočnej vzdialenosti od susedných nehnuteľností /pozemkov a stavieb/.</w:t>
      </w:r>
    </w:p>
    <w:p w:rsidR="000B6D25" w:rsidRDefault="000B6D25" w:rsidP="000B6D2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Ostatné časti a záväzné podmienky pre uskutočnenie stavby vyplývajúce zo stavebného povolenia vydaného stavebným úradom obcou Tuchyňa pod </w:t>
      </w:r>
      <w:proofErr w:type="spellStart"/>
      <w:r>
        <w:rPr>
          <w:b/>
          <w:sz w:val="22"/>
          <w:szCs w:val="22"/>
        </w:rPr>
        <w:t>pod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č.k</w:t>
      </w:r>
      <w:proofErr w:type="spellEnd"/>
      <w:r>
        <w:rPr>
          <w:b/>
          <w:sz w:val="22"/>
          <w:szCs w:val="22"/>
        </w:rPr>
        <w:t>.: 1394/1240/2019 TS1-20 dňa 19.08.2019, právoplatné dňa 11.09.2019 týmto rozhodnutím neupravené, ostávajú v platnosti primerane povahe zmeny vyplývajúcej z novo predloženej projektovej dokumentácie.</w:t>
      </w:r>
    </w:p>
    <w:p w:rsidR="000B6D25" w:rsidRDefault="000B6D25" w:rsidP="000B6D25">
      <w:pPr>
        <w:pStyle w:val="Zarkazkladnhotextu"/>
        <w:rPr>
          <w:b w:val="0"/>
          <w:sz w:val="22"/>
          <w:szCs w:val="22"/>
        </w:rPr>
      </w:pPr>
    </w:p>
    <w:p w:rsidR="000B6D25" w:rsidRDefault="000B6D25" w:rsidP="000B6D25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stavebnom konaní neuplatnili účastníci konania žiadne námietky, o ktorých by stavebný úrad musel rozhodovať. </w:t>
      </w:r>
    </w:p>
    <w:p w:rsidR="000B6D25" w:rsidRDefault="000B6D25" w:rsidP="000B6D25">
      <w:pPr>
        <w:ind w:firstLine="180"/>
        <w:jc w:val="both"/>
        <w:rPr>
          <w:bCs/>
          <w:sz w:val="22"/>
          <w:szCs w:val="22"/>
        </w:rPr>
      </w:pPr>
    </w:p>
    <w:p w:rsidR="000B6D25" w:rsidRDefault="000B6D25" w:rsidP="000B6D25">
      <w:pPr>
        <w:ind w:firstLine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Zmena stavebného povolenia je záväzná aj pre právnych nástupcov účastníkov konania.</w:t>
      </w:r>
    </w:p>
    <w:p w:rsidR="000B6D25" w:rsidRDefault="000B6D25" w:rsidP="000B6D25">
      <w:pPr>
        <w:jc w:val="both"/>
        <w:rPr>
          <w:bCs/>
          <w:iCs/>
          <w:sz w:val="22"/>
          <w:szCs w:val="22"/>
        </w:rPr>
      </w:pPr>
    </w:p>
    <w:p w:rsidR="000B6D25" w:rsidRDefault="000B6D25" w:rsidP="000B6D25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Odôvodnenie:</w:t>
      </w:r>
    </w:p>
    <w:p w:rsidR="000B6D25" w:rsidRDefault="000B6D25" w:rsidP="000B6D25">
      <w:pPr>
        <w:pStyle w:val="Zarkazkladnhotextu2"/>
        <w:spacing w:after="0" w:line="240" w:lineRule="auto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Dňa 21.10.2022 bola stavebnému úradu obci Tuchyňa doručená žiadosť stavebníka: Eva </w:t>
      </w:r>
      <w:proofErr w:type="spellStart"/>
      <w:r>
        <w:rPr>
          <w:sz w:val="22"/>
          <w:szCs w:val="22"/>
        </w:rPr>
        <w:t>Púčeková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manž</w:t>
      </w:r>
      <w:proofErr w:type="spellEnd"/>
      <w:r>
        <w:rPr>
          <w:sz w:val="22"/>
          <w:szCs w:val="22"/>
        </w:rPr>
        <w:t xml:space="preserve">. Dušan </w:t>
      </w:r>
      <w:proofErr w:type="spellStart"/>
      <w:r>
        <w:rPr>
          <w:sz w:val="22"/>
          <w:szCs w:val="22"/>
        </w:rPr>
        <w:t>Púček</w:t>
      </w:r>
      <w:proofErr w:type="spellEnd"/>
      <w:r>
        <w:rPr>
          <w:sz w:val="22"/>
          <w:szCs w:val="22"/>
        </w:rPr>
        <w:t xml:space="preserve">, obaja bytom Rozkvet 2001/3, Považská Bystrica, PSČ 017 01 o vydanie stavebného povolenia na zmenu stavby pred dokončením: „Prístrešok“ na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KNC 272 – zastavaná plocha a nádvorie katastrálne územie Tuchyňa realizovanej na základe právoplatného stavebného povolenia vydaného stavebným úradom obcou Tuchyňa pod </w:t>
      </w:r>
      <w:proofErr w:type="spellStart"/>
      <w:r>
        <w:rPr>
          <w:sz w:val="22"/>
          <w:szCs w:val="22"/>
        </w:rPr>
        <w:t>č.k</w:t>
      </w:r>
      <w:proofErr w:type="spellEnd"/>
      <w:r>
        <w:rPr>
          <w:sz w:val="22"/>
          <w:szCs w:val="22"/>
        </w:rPr>
        <w:t xml:space="preserve">.: 1394/1240/2019 TS1-20 dňa 19.08.2019, </w:t>
      </w:r>
      <w:r>
        <w:rPr>
          <w:iCs/>
          <w:sz w:val="22"/>
          <w:szCs w:val="22"/>
        </w:rPr>
        <w:t>právoplatné dňa 11.09.2019</w:t>
      </w:r>
      <w:r>
        <w:rPr>
          <w:sz w:val="22"/>
          <w:szCs w:val="22"/>
        </w:rPr>
        <w:t>. Dňom podania žiadosti bolo stavebné konanie začaté.</w:t>
      </w:r>
    </w:p>
    <w:p w:rsidR="000B6D25" w:rsidRDefault="000B6D25" w:rsidP="000B6D25">
      <w:pPr>
        <w:pStyle w:val="Zarkazkladnhotextu2"/>
        <w:spacing w:after="0" w:line="240" w:lineRule="auto"/>
        <w:ind w:left="0" w:firstLine="142"/>
        <w:jc w:val="both"/>
        <w:rPr>
          <w:iCs/>
          <w:sz w:val="22"/>
          <w:szCs w:val="22"/>
        </w:rPr>
      </w:pPr>
    </w:p>
    <w:p w:rsidR="000B6D25" w:rsidRDefault="000B6D25" w:rsidP="000B6D25">
      <w:pPr>
        <w:ind w:firstLine="18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V súlade s ustanovením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61 ods. 1 stavebného zákona stavebný úrad dňa 10.03.00.2023 </w:t>
      </w:r>
      <w:r>
        <w:rPr>
          <w:bCs/>
          <w:sz w:val="22"/>
          <w:szCs w:val="22"/>
        </w:rPr>
        <w:t xml:space="preserve">oznámil začatie konania </w:t>
      </w:r>
      <w:r>
        <w:rPr>
          <w:sz w:val="22"/>
          <w:szCs w:val="22"/>
        </w:rPr>
        <w:t>dotknutým orgánom a známym účastníkom konania. Účastníkom konania, ktorých pobyt nie je známi, alebo pokiaľ to ustanovuje osobitný zákon sa oznámenie o začatí konania v súlade s § 61 ods. 4 stavebného zákona doručilo verejnou vyhláškou podľa § 26 ods. 1 zákona č. 71/1967 o správnom konaní (správny poriadok) v znení neskorších predpisov a bolo vyvesené na úradnej tabuli obce Tuchyňa a zverejnené na web stránke obce v súlade s § 26 ods. 2 správneho poriadku.</w:t>
      </w:r>
    </w:p>
    <w:p w:rsidR="000B6D25" w:rsidRDefault="000B6D25" w:rsidP="000B6D25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Vzhľadom na skutočnosť, že sa konanie týka jednoduchej stavby a žiadosť poskytovala dostatočný podklad pre posúdenie zmeny  stavby, stavebný úrad  v súlade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61 ods. 2 stavebného zákona upustil od miestneho zisťovania a aj od ústneho pojednávania.</w:t>
      </w:r>
    </w:p>
    <w:p w:rsidR="000B6D25" w:rsidRDefault="000B6D25" w:rsidP="000B6D25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V oznámení stavebný úrad upozornil účastníkov konania, že d</w:t>
      </w:r>
      <w:r>
        <w:rPr>
          <w:iCs/>
          <w:sz w:val="22"/>
          <w:szCs w:val="22"/>
        </w:rPr>
        <w:t xml:space="preserve">o podkladov rozhodnutia môžu nahliadnuť </w:t>
      </w:r>
      <w:r>
        <w:rPr>
          <w:sz w:val="22"/>
          <w:szCs w:val="22"/>
        </w:rPr>
        <w:t xml:space="preserve">na SOÚ Pruské, 018 52 Pruské 1  a uplatniť svoje námietky najneskôr do 7 pracovných dni odo dňa doručenia oznámenia na tunajšom stavebnom úrade obci Tuchyňa, 018 55 Tuchyňa 205. V rovnakej lehote mohli oznámiť svoje stanoviská dotknuté orgány. </w:t>
      </w:r>
    </w:p>
    <w:p w:rsidR="000B6D25" w:rsidRDefault="000B6D25" w:rsidP="000B6D25">
      <w:pPr>
        <w:pStyle w:val="Zarkazkladnhotextu"/>
        <w:tabs>
          <w:tab w:val="left" w:pos="0"/>
        </w:tabs>
        <w:ind w:firstLine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Stavebný úrad v uskutočnenom konaní preskúmal predloženú žiadosť z hľadísk uvedených v ustanoveniach § 68 v súčinnosti s §§ 62 a 63 stavebného zákona a zistil, že uskutočnením zmeny stavby ani budúcim užívaním stavby, nie sú ohrozené záujmy spoločnosti ani neprimerane obmedzené, či ohrozené záujmy účastníkov konania.</w:t>
      </w:r>
    </w:p>
    <w:p w:rsidR="000B6D25" w:rsidRDefault="000B6D25" w:rsidP="000B6D25">
      <w:pPr>
        <w:pStyle w:val="Zarkazkladnhotextu"/>
        <w:ind w:firstLine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Podmienky pôvodného stavebného povolenia vydaného stavebným úradom obcou Tuchyňa pod </w:t>
      </w:r>
      <w:proofErr w:type="spellStart"/>
      <w:r>
        <w:rPr>
          <w:b w:val="0"/>
          <w:sz w:val="22"/>
          <w:szCs w:val="22"/>
        </w:rPr>
        <w:t>č.k</w:t>
      </w:r>
      <w:proofErr w:type="spellEnd"/>
      <w:r>
        <w:rPr>
          <w:b w:val="0"/>
          <w:sz w:val="22"/>
          <w:szCs w:val="22"/>
        </w:rPr>
        <w:t>.: 1394/1240/2019 TS1-20 dňa 19.08.2019, právoplatné dňa 11.09.2019 týmto rozhodnutím neupravené ponechal stavebný úrad v platnosti.</w:t>
      </w:r>
    </w:p>
    <w:p w:rsidR="000B6D25" w:rsidRDefault="000B6D25" w:rsidP="000B6D25">
      <w:pPr>
        <w:pStyle w:val="Zarkazkladnhotextu"/>
        <w:ind w:firstLine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 priebehu stavebného konania nevzniesli účastníci konania žiadne námietky, o ktorých by stavebný úrad musel rozhodovať.</w:t>
      </w:r>
    </w:p>
    <w:p w:rsidR="000B6D25" w:rsidRDefault="000B6D25" w:rsidP="000B6D25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Stavebný úrad v priebehu konania nezistil dôvody, ktoré by bránili povoleniu zmeny stavby a preto rozhodol tak, ako je uvedené vo výrokovej časti tohto rozhodnutia. </w:t>
      </w:r>
    </w:p>
    <w:p w:rsidR="000B6D25" w:rsidRDefault="000B6D25" w:rsidP="000B6D25">
      <w:pPr>
        <w:ind w:firstLine="180"/>
        <w:jc w:val="both"/>
        <w:rPr>
          <w:iCs/>
          <w:sz w:val="22"/>
          <w:szCs w:val="22"/>
        </w:rPr>
      </w:pPr>
    </w:p>
    <w:p w:rsidR="000B6D25" w:rsidRDefault="000B6D25" w:rsidP="000B6D25">
      <w:pPr>
        <w:ind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Správny poplatok uložený podľa zákona č. 145/1995 </w:t>
      </w:r>
      <w:proofErr w:type="spellStart"/>
      <w:r>
        <w:rPr>
          <w:iCs/>
          <w:sz w:val="22"/>
          <w:szCs w:val="22"/>
        </w:rPr>
        <w:t>Z.z</w:t>
      </w:r>
      <w:proofErr w:type="spellEnd"/>
      <w:r>
        <w:rPr>
          <w:iCs/>
          <w:sz w:val="22"/>
          <w:szCs w:val="22"/>
        </w:rPr>
        <w:t>. o správnych poplatkoch v znení zmien a doplnení bol zaplatený v hotovosti do pokladne správnemu orgánu.</w:t>
      </w:r>
    </w:p>
    <w:p w:rsidR="000B6D25" w:rsidRDefault="000B6D25" w:rsidP="000B6D25">
      <w:pPr>
        <w:ind w:firstLine="180"/>
        <w:jc w:val="both"/>
        <w:rPr>
          <w:sz w:val="22"/>
          <w:szCs w:val="22"/>
        </w:rPr>
      </w:pPr>
    </w:p>
    <w:p w:rsidR="000B6D25" w:rsidRDefault="000B6D25" w:rsidP="000B6D25">
      <w:pPr>
        <w:jc w:val="both"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 o u č e n i e:</w:t>
      </w:r>
    </w:p>
    <w:p w:rsidR="000B6D25" w:rsidRDefault="000B6D25" w:rsidP="000B6D25">
      <w:pPr>
        <w:ind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Podľa § 53 a </w:t>
      </w:r>
      <w:proofErr w:type="spellStart"/>
      <w:r>
        <w:rPr>
          <w:iCs/>
          <w:sz w:val="22"/>
          <w:szCs w:val="22"/>
        </w:rPr>
        <w:t>násl</w:t>
      </w:r>
      <w:proofErr w:type="spellEnd"/>
      <w:r>
        <w:rPr>
          <w:iCs/>
          <w:sz w:val="22"/>
          <w:szCs w:val="22"/>
        </w:rPr>
        <w:t xml:space="preserve">. zákona č. 71/1967 Zb. o správnom konaní /správny poriadok/, v znení zmien a doplnení proti tomuto rozhodnutiu možno podať odvolanie v lehote 15 dní odo dňa doručenia tohto rozhodnutia na obec </w:t>
      </w:r>
      <w:r>
        <w:rPr>
          <w:sz w:val="22"/>
          <w:szCs w:val="22"/>
        </w:rPr>
        <w:t>Tuchyňa, 018 55 Tuchyňa 205</w:t>
      </w:r>
      <w:r>
        <w:rPr>
          <w:iCs/>
          <w:sz w:val="22"/>
          <w:szCs w:val="22"/>
        </w:rPr>
        <w:t xml:space="preserve">. Toto rozhodnutie je po vyčerpaní riadnych opravných prostriedkov preskúmateľné príslušným súdom podľa § 244 a </w:t>
      </w:r>
      <w:proofErr w:type="spellStart"/>
      <w:r>
        <w:rPr>
          <w:iCs/>
          <w:sz w:val="22"/>
          <w:szCs w:val="22"/>
        </w:rPr>
        <w:t>nasl</w:t>
      </w:r>
      <w:proofErr w:type="spellEnd"/>
      <w:r>
        <w:rPr>
          <w:iCs/>
          <w:sz w:val="22"/>
          <w:szCs w:val="22"/>
        </w:rPr>
        <w:t>. Občianskeho súdneho poriadku.</w:t>
      </w:r>
    </w:p>
    <w:p w:rsidR="000B6D25" w:rsidRDefault="000B6D25" w:rsidP="000B6D25">
      <w:pPr>
        <w:ind w:firstLine="180"/>
        <w:jc w:val="both"/>
        <w:rPr>
          <w:iCs/>
          <w:sz w:val="22"/>
          <w:szCs w:val="22"/>
        </w:rPr>
      </w:pPr>
    </w:p>
    <w:p w:rsidR="000B6D25" w:rsidRDefault="000B6D25" w:rsidP="000B6D25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 rozhodnutie sa oznamuje podľa § 69 ods. 2 stavebného zákona a doručuje ostatným účastníkom konania verejnou vyhláškou a bude v súlade s § 26 ods. 2 správneho poriadku vyvesené 15 dní na úradnej tabuli obce Tuchyňa a zverejnené v obci aj iným spôsobom, posledný deň tejto lehoty je dnom doručenia. </w:t>
      </w:r>
    </w:p>
    <w:p w:rsidR="000B6D25" w:rsidRDefault="000B6D25" w:rsidP="000B6D25">
      <w:pPr>
        <w:ind w:firstLine="180"/>
        <w:jc w:val="both"/>
        <w:rPr>
          <w:sz w:val="22"/>
          <w:szCs w:val="22"/>
        </w:rPr>
      </w:pPr>
    </w:p>
    <w:p w:rsidR="000B6D25" w:rsidRDefault="000B6D25" w:rsidP="000B6D25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Po uplynutí lehoty na odvolanie stavebník požiada stavebný úrad o vyznačenie právoplatnosti tohto rozhodnutia.</w:t>
      </w:r>
    </w:p>
    <w:p w:rsidR="000B6D25" w:rsidRDefault="000B6D25" w:rsidP="000B6D25">
      <w:pPr>
        <w:jc w:val="both"/>
        <w:rPr>
          <w:sz w:val="22"/>
          <w:szCs w:val="22"/>
        </w:rPr>
      </w:pPr>
    </w:p>
    <w:p w:rsidR="000B6D25" w:rsidRDefault="000B6D25" w:rsidP="000B6D25">
      <w:pPr>
        <w:rPr>
          <w:sz w:val="22"/>
          <w:szCs w:val="22"/>
        </w:rPr>
      </w:pPr>
    </w:p>
    <w:p w:rsidR="000B6D25" w:rsidRDefault="000B6D25" w:rsidP="000B6D25">
      <w:pPr>
        <w:rPr>
          <w:sz w:val="22"/>
          <w:szCs w:val="22"/>
        </w:rPr>
      </w:pPr>
    </w:p>
    <w:p w:rsidR="000B6D25" w:rsidRDefault="000B6D25" w:rsidP="000B6D25">
      <w:pPr>
        <w:rPr>
          <w:sz w:val="22"/>
          <w:szCs w:val="22"/>
        </w:rPr>
      </w:pPr>
    </w:p>
    <w:p w:rsidR="000B6D25" w:rsidRDefault="000B6D25" w:rsidP="000B6D25">
      <w:pPr>
        <w:rPr>
          <w:sz w:val="22"/>
          <w:szCs w:val="22"/>
        </w:rPr>
      </w:pPr>
    </w:p>
    <w:p w:rsidR="000B6D25" w:rsidRDefault="000B6D25" w:rsidP="000B6D25">
      <w:pPr>
        <w:rPr>
          <w:sz w:val="22"/>
          <w:szCs w:val="22"/>
        </w:rPr>
      </w:pPr>
    </w:p>
    <w:p w:rsidR="000B6D25" w:rsidRDefault="000B6D25" w:rsidP="000B6D25">
      <w:pPr>
        <w:rPr>
          <w:sz w:val="22"/>
          <w:szCs w:val="22"/>
        </w:rPr>
      </w:pPr>
    </w:p>
    <w:p w:rsidR="000B6D25" w:rsidRDefault="000B6D25" w:rsidP="000B6D25">
      <w:pPr>
        <w:rPr>
          <w:sz w:val="22"/>
          <w:szCs w:val="22"/>
        </w:rPr>
      </w:pPr>
    </w:p>
    <w:p w:rsidR="000B6D25" w:rsidRDefault="000B6D25" w:rsidP="000B6D25">
      <w:pPr>
        <w:rPr>
          <w:sz w:val="22"/>
          <w:szCs w:val="22"/>
        </w:rPr>
      </w:pPr>
    </w:p>
    <w:p w:rsidR="000B6D25" w:rsidRDefault="000B6D25" w:rsidP="000B6D25">
      <w:pPr>
        <w:ind w:firstLine="4140"/>
        <w:rPr>
          <w:sz w:val="22"/>
          <w:szCs w:val="22"/>
        </w:rPr>
      </w:pPr>
      <w:r>
        <w:rPr>
          <w:sz w:val="22"/>
          <w:szCs w:val="22"/>
        </w:rPr>
        <w:t xml:space="preserve">Ing. Rastislav </w:t>
      </w:r>
      <w:proofErr w:type="spellStart"/>
      <w:r>
        <w:rPr>
          <w:sz w:val="22"/>
          <w:szCs w:val="22"/>
        </w:rPr>
        <w:t>Krajčík</w:t>
      </w:r>
      <w:proofErr w:type="spellEnd"/>
      <w:r>
        <w:rPr>
          <w:sz w:val="22"/>
          <w:szCs w:val="22"/>
        </w:rPr>
        <w:t xml:space="preserve"> </w:t>
      </w:r>
    </w:p>
    <w:p w:rsidR="000B6D25" w:rsidRDefault="000B6D25" w:rsidP="000B6D25">
      <w:pPr>
        <w:ind w:firstLine="4140"/>
        <w:rPr>
          <w:sz w:val="22"/>
          <w:szCs w:val="22"/>
        </w:rPr>
      </w:pPr>
      <w:r>
        <w:rPr>
          <w:sz w:val="22"/>
          <w:szCs w:val="22"/>
        </w:rPr>
        <w:t xml:space="preserve">     starosta obce</w:t>
      </w:r>
    </w:p>
    <w:p w:rsidR="000B6D25" w:rsidRDefault="000B6D25" w:rsidP="000B6D2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Príloha pre stavebníka: </w:t>
      </w:r>
      <w:r>
        <w:rPr>
          <w:sz w:val="20"/>
          <w:szCs w:val="20"/>
        </w:rPr>
        <w:t>Overená PD zmeny stavby, ktorú si stavebník vyzdvihne na stavebnom úrade</w:t>
      </w:r>
    </w:p>
    <w:p w:rsidR="000B6D25" w:rsidRDefault="000B6D25" w:rsidP="000B6D25">
      <w:pPr>
        <w:rPr>
          <w:b/>
          <w:sz w:val="20"/>
          <w:szCs w:val="20"/>
        </w:rPr>
      </w:pPr>
    </w:p>
    <w:p w:rsidR="000B6D25" w:rsidRDefault="000B6D25" w:rsidP="000B6D25">
      <w:pPr>
        <w:rPr>
          <w:b/>
          <w:sz w:val="20"/>
          <w:szCs w:val="20"/>
        </w:rPr>
      </w:pPr>
      <w:r>
        <w:rPr>
          <w:b/>
          <w:sz w:val="20"/>
          <w:szCs w:val="20"/>
        </w:rPr>
        <w:t>Oznámenie sa doručuje:</w:t>
      </w:r>
    </w:p>
    <w:p w:rsidR="000B6D25" w:rsidRDefault="000B6D25" w:rsidP="000B6D25">
      <w:pPr>
        <w:ind w:firstLine="18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Účastníkom konania:</w:t>
      </w:r>
      <w:r>
        <w:rPr>
          <w:sz w:val="20"/>
          <w:szCs w:val="20"/>
        </w:rPr>
        <w:t xml:space="preserve"> verejnou vyhláškou</w:t>
      </w:r>
    </w:p>
    <w:p w:rsidR="000B6D25" w:rsidRDefault="000B6D25" w:rsidP="000B6D25">
      <w:pPr>
        <w:tabs>
          <w:tab w:val="num" w:pos="720"/>
        </w:tabs>
        <w:ind w:left="18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Dotknutým orgánom: </w:t>
      </w:r>
      <w:r>
        <w:rPr>
          <w:iCs/>
          <w:sz w:val="20"/>
          <w:szCs w:val="20"/>
        </w:rPr>
        <w:t>OÚ Ilava, Odbor starostlivosti o ŽP, Mierové námestie 81/18, 019 01 Ilava</w:t>
      </w:r>
    </w:p>
    <w:p w:rsidR="000B6D25" w:rsidRDefault="000B6D25" w:rsidP="000B6D25">
      <w:pPr>
        <w:tabs>
          <w:tab w:val="num" w:pos="720"/>
        </w:tabs>
        <w:ind w:left="18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vedomie: </w:t>
      </w:r>
    </w:p>
    <w:p w:rsidR="000B6D25" w:rsidRDefault="000B6D25" w:rsidP="000B6D25">
      <w:pPr>
        <w:numPr>
          <w:ilvl w:val="0"/>
          <w:numId w:val="3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 xml:space="preserve">Eva </w:t>
      </w:r>
      <w:proofErr w:type="spellStart"/>
      <w:r>
        <w:rPr>
          <w:sz w:val="20"/>
          <w:szCs w:val="20"/>
        </w:rPr>
        <w:t>Púčeková</w:t>
      </w:r>
      <w:proofErr w:type="spellEnd"/>
      <w:r>
        <w:rPr>
          <w:sz w:val="20"/>
          <w:szCs w:val="20"/>
        </w:rPr>
        <w:t>, Rozkvet 2001/3, 017 01 Považská Bystrica</w:t>
      </w:r>
    </w:p>
    <w:p w:rsidR="000B6D25" w:rsidRDefault="000B6D25" w:rsidP="000B6D25">
      <w:pPr>
        <w:numPr>
          <w:ilvl w:val="0"/>
          <w:numId w:val="3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 xml:space="preserve">Dušan </w:t>
      </w:r>
      <w:proofErr w:type="spellStart"/>
      <w:r>
        <w:rPr>
          <w:sz w:val="20"/>
          <w:szCs w:val="20"/>
        </w:rPr>
        <w:t>Púček</w:t>
      </w:r>
      <w:proofErr w:type="spellEnd"/>
      <w:r>
        <w:rPr>
          <w:sz w:val="20"/>
          <w:szCs w:val="20"/>
        </w:rPr>
        <w:t>, Rozkvet 2001/3, 017 01 Považská Bystrica</w:t>
      </w:r>
    </w:p>
    <w:p w:rsidR="000B6D25" w:rsidRDefault="000B6D25" w:rsidP="000B6D25">
      <w:pPr>
        <w:numPr>
          <w:ilvl w:val="0"/>
          <w:numId w:val="3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 xml:space="preserve">Ing. Daniel </w:t>
      </w:r>
      <w:proofErr w:type="spellStart"/>
      <w:r>
        <w:rPr>
          <w:sz w:val="20"/>
          <w:szCs w:val="20"/>
        </w:rPr>
        <w:t>Burdej</w:t>
      </w:r>
      <w:proofErr w:type="spellEnd"/>
      <w:r>
        <w:rPr>
          <w:sz w:val="20"/>
          <w:szCs w:val="20"/>
        </w:rPr>
        <w:t>, 018 53 Bolešov 467 (</w:t>
      </w:r>
      <w:proofErr w:type="spellStart"/>
      <w:r>
        <w:rPr>
          <w:sz w:val="20"/>
          <w:szCs w:val="20"/>
        </w:rPr>
        <w:t>zodp</w:t>
      </w:r>
      <w:proofErr w:type="spellEnd"/>
      <w:r>
        <w:rPr>
          <w:sz w:val="20"/>
          <w:szCs w:val="20"/>
        </w:rPr>
        <w:t>. projektant, stav. dozor)</w:t>
      </w:r>
    </w:p>
    <w:p w:rsidR="000B6D25" w:rsidRDefault="000B6D25" w:rsidP="000B6D25">
      <w:pPr>
        <w:numPr>
          <w:ilvl w:val="0"/>
          <w:numId w:val="3"/>
        </w:numPr>
        <w:ind w:hanging="294"/>
        <w:rPr>
          <w:iCs/>
          <w:sz w:val="20"/>
          <w:szCs w:val="20"/>
        </w:rPr>
      </w:pPr>
      <w:r>
        <w:rPr>
          <w:sz w:val="20"/>
          <w:szCs w:val="20"/>
        </w:rPr>
        <w:t>SOÚ Pruské, 018 52 Pruské 1</w:t>
      </w:r>
    </w:p>
    <w:p w:rsidR="000B6D25" w:rsidRDefault="000B6D25" w:rsidP="000B6D25">
      <w:pPr>
        <w:ind w:firstLine="18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spis</w:t>
      </w:r>
    </w:p>
    <w:p w:rsidR="000B6D25" w:rsidRDefault="000B6D25" w:rsidP="000B6D25">
      <w:pPr>
        <w:ind w:firstLine="180"/>
        <w:rPr>
          <w:sz w:val="20"/>
          <w:szCs w:val="20"/>
        </w:rPr>
      </w:pPr>
    </w:p>
    <w:p w:rsidR="000B6D25" w:rsidRDefault="000B6D25" w:rsidP="000B6D25">
      <w:pPr>
        <w:rPr>
          <w:sz w:val="18"/>
          <w:szCs w:val="18"/>
        </w:rPr>
      </w:pPr>
    </w:p>
    <w:p w:rsidR="000B6D25" w:rsidRDefault="000B6D25" w:rsidP="000B6D25">
      <w:pPr>
        <w:rPr>
          <w:sz w:val="18"/>
          <w:szCs w:val="18"/>
        </w:rPr>
      </w:pPr>
    </w:p>
    <w:p w:rsidR="000B6D25" w:rsidRDefault="000B6D25" w:rsidP="000B6D25">
      <w:pPr>
        <w:rPr>
          <w:sz w:val="18"/>
          <w:szCs w:val="18"/>
        </w:rPr>
      </w:pPr>
    </w:p>
    <w:p w:rsidR="000B6D25" w:rsidRDefault="000B6D25" w:rsidP="000B6D25">
      <w:pPr>
        <w:rPr>
          <w:sz w:val="18"/>
          <w:szCs w:val="18"/>
        </w:rPr>
      </w:pPr>
    </w:p>
    <w:p w:rsidR="000B6D25" w:rsidRDefault="000B6D25" w:rsidP="000B6D25">
      <w:pPr>
        <w:rPr>
          <w:sz w:val="18"/>
          <w:szCs w:val="18"/>
        </w:rPr>
      </w:pPr>
    </w:p>
    <w:p w:rsidR="000B6D25" w:rsidRDefault="000B6D25" w:rsidP="000B6D25">
      <w:pPr>
        <w:rPr>
          <w:sz w:val="18"/>
          <w:szCs w:val="18"/>
        </w:rPr>
      </w:pPr>
    </w:p>
    <w:p w:rsidR="000B6D25" w:rsidRDefault="000B6D25" w:rsidP="000B6D25">
      <w:pPr>
        <w:rPr>
          <w:sz w:val="20"/>
          <w:szCs w:val="20"/>
        </w:rPr>
      </w:pPr>
      <w:r>
        <w:rPr>
          <w:sz w:val="18"/>
          <w:szCs w:val="18"/>
        </w:rPr>
        <w:t>Vyvesené dňa .....................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Zvesené dňa ..................</w:t>
      </w:r>
    </w:p>
    <w:p w:rsidR="000B6D25" w:rsidRDefault="000B6D25" w:rsidP="000B6D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  <w:t xml:space="preserve">  Pečiatka a podpis                         </w:t>
      </w:r>
      <w:r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Pečiatka a podpis</w:t>
      </w:r>
    </w:p>
    <w:p w:rsidR="000B6D25" w:rsidRDefault="000B6D25" w:rsidP="000B6D25">
      <w:pPr>
        <w:ind w:firstLine="180"/>
        <w:rPr>
          <w:sz w:val="20"/>
          <w:szCs w:val="20"/>
        </w:rPr>
      </w:pPr>
    </w:p>
    <w:p w:rsidR="00904A7B" w:rsidRDefault="00904A7B">
      <w:bookmarkStart w:id="0" w:name="_GoBack"/>
      <w:bookmarkEnd w:id="0"/>
    </w:p>
    <w:sectPr w:rsidR="0090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67CB"/>
    <w:multiLevelType w:val="hybridMultilevel"/>
    <w:tmpl w:val="27681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ED7"/>
    <w:multiLevelType w:val="hybridMultilevel"/>
    <w:tmpl w:val="393C07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81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36FE6"/>
    <w:multiLevelType w:val="hybridMultilevel"/>
    <w:tmpl w:val="BD76DF0C"/>
    <w:lvl w:ilvl="0" w:tplc="CCF44C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3"/>
    <w:rsid w:val="000B6D25"/>
    <w:rsid w:val="003A6B23"/>
    <w:rsid w:val="0090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CD14-C3E9-415A-B8AC-CE5FD350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0B6D2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0B6D25"/>
    <w:rPr>
      <w:b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6D2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0B6D2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B6D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6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D2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utuchyna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cp:lastPrinted>2023-04-13T05:17:00Z</cp:lastPrinted>
  <dcterms:created xsi:type="dcterms:W3CDTF">2023-04-13T05:17:00Z</dcterms:created>
  <dcterms:modified xsi:type="dcterms:W3CDTF">2023-04-13T05:17:00Z</dcterms:modified>
</cp:coreProperties>
</file>